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75F7B" w14:textId="77777777" w:rsidR="009841B7" w:rsidRDefault="009841B7" w:rsidP="009841B7">
      <w:pPr>
        <w:spacing w:after="0" w:line="240" w:lineRule="auto"/>
        <w:rPr>
          <w:b/>
          <w:bCs/>
          <w:sz w:val="36"/>
          <w:szCs w:val="36"/>
          <w:u w:val="single"/>
          <w:lang w:val="en-GB"/>
        </w:rPr>
      </w:pPr>
      <w:r>
        <w:rPr>
          <w:b/>
          <w:bCs/>
          <w:noProof/>
          <w:sz w:val="36"/>
          <w:szCs w:val="36"/>
          <w:u w:val="single"/>
          <w:lang w:val="en-US"/>
        </w:rPr>
        <w:drawing>
          <wp:inline distT="0" distB="0" distL="0" distR="0" wp14:anchorId="24D6652A" wp14:editId="4FF3CA55">
            <wp:extent cx="7314565" cy="1685925"/>
            <wp:effectExtent l="0" t="0" r="63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456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16FB1B" w14:textId="77777777" w:rsidR="009068B9" w:rsidRDefault="00A45502" w:rsidP="003114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A2165F">
        <w:rPr>
          <w:rFonts w:ascii="Times New Roman" w:hAnsi="Times New Roman" w:cs="Times New Roman"/>
          <w:b/>
          <w:bCs/>
          <w:sz w:val="24"/>
          <w:szCs w:val="24"/>
          <w:lang w:val="en-GB"/>
        </w:rPr>
        <w:t>MATATIELE LOCAL MUNICIPALITY</w:t>
      </w:r>
    </w:p>
    <w:p w14:paraId="66ABF361" w14:textId="77777777" w:rsidR="00C95141" w:rsidRPr="00DF0F74" w:rsidRDefault="00AA66F2" w:rsidP="00A455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DF0F74">
        <w:rPr>
          <w:rFonts w:ascii="Times New Roman" w:hAnsi="Times New Roman" w:cs="Times New Roman"/>
          <w:b/>
          <w:bCs/>
          <w:sz w:val="24"/>
          <w:szCs w:val="24"/>
          <w:lang w:val="en-GB"/>
        </w:rPr>
        <w:t>REQUEST FOR QUOTATIONS</w:t>
      </w:r>
    </w:p>
    <w:tbl>
      <w:tblPr>
        <w:tblStyle w:val="TableGrid"/>
        <w:tblW w:w="10740" w:type="dxa"/>
        <w:tblLook w:val="04A0" w:firstRow="1" w:lastRow="0" w:firstColumn="1" w:lastColumn="0" w:noHBand="0" w:noVBand="1"/>
      </w:tblPr>
      <w:tblGrid>
        <w:gridCol w:w="3135"/>
        <w:gridCol w:w="25"/>
        <w:gridCol w:w="3498"/>
        <w:gridCol w:w="1984"/>
        <w:gridCol w:w="2098"/>
      </w:tblGrid>
      <w:tr w:rsidR="00A45502" w:rsidRPr="0089652C" w14:paraId="5C2238E3" w14:textId="77777777" w:rsidTr="00131CA1">
        <w:trPr>
          <w:trHeight w:val="234"/>
        </w:trPr>
        <w:tc>
          <w:tcPr>
            <w:tcW w:w="3135" w:type="dxa"/>
          </w:tcPr>
          <w:p w14:paraId="6DA4AF65" w14:textId="77777777" w:rsidR="00A45502" w:rsidRPr="0089652C" w:rsidRDefault="00A45502" w:rsidP="00C95141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ADVERTISED ON: </w:t>
            </w:r>
          </w:p>
        </w:tc>
        <w:tc>
          <w:tcPr>
            <w:tcW w:w="7605" w:type="dxa"/>
            <w:gridSpan w:val="4"/>
          </w:tcPr>
          <w:p w14:paraId="61E9A9C1" w14:textId="77777777" w:rsidR="00A45502" w:rsidRPr="0089652C" w:rsidRDefault="00A45502" w:rsidP="00C95141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MUNICIPAL NOTICE BOARD, M</w:t>
            </w:r>
            <w:r w:rsidR="00401174">
              <w:rPr>
                <w:rFonts w:ascii="Times New Roman" w:hAnsi="Times New Roman" w:cs="Times New Roman"/>
                <w:b/>
                <w:bCs/>
                <w:lang w:val="en-GB"/>
              </w:rPr>
              <w:t>UNICIPAL WEBSITE.</w:t>
            </w:r>
          </w:p>
        </w:tc>
      </w:tr>
      <w:tr w:rsidR="00B0417E" w:rsidRPr="0089652C" w14:paraId="20DE0689" w14:textId="77777777" w:rsidTr="00365DA0">
        <w:trPr>
          <w:trHeight w:val="191"/>
        </w:trPr>
        <w:tc>
          <w:tcPr>
            <w:tcW w:w="6658" w:type="dxa"/>
            <w:gridSpan w:val="3"/>
            <w:tcBorders>
              <w:bottom w:val="single" w:sz="4" w:space="0" w:color="auto"/>
            </w:tcBorders>
          </w:tcPr>
          <w:p w14:paraId="27ED4C42" w14:textId="77777777" w:rsidR="00B0417E" w:rsidRPr="0089652C" w:rsidRDefault="00B0417E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TENDER DESCRIPTION</w:t>
            </w:r>
          </w:p>
        </w:tc>
        <w:tc>
          <w:tcPr>
            <w:tcW w:w="4082" w:type="dxa"/>
            <w:gridSpan w:val="2"/>
          </w:tcPr>
          <w:p w14:paraId="55935A1D" w14:textId="77777777" w:rsidR="00B0417E" w:rsidRPr="0089652C" w:rsidRDefault="00D357F0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NOTICE</w:t>
            </w:r>
            <w:r w:rsidR="00B0417E"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NO.</w:t>
            </w:r>
          </w:p>
          <w:p w14:paraId="10F4F815" w14:textId="77777777" w:rsidR="00B0417E" w:rsidRPr="0089652C" w:rsidRDefault="00B0417E" w:rsidP="001B7CEF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4F6843" w:rsidRPr="0089652C" w14:paraId="3F786E52" w14:textId="77777777" w:rsidTr="00365DA0">
        <w:trPr>
          <w:trHeight w:val="507"/>
        </w:trPr>
        <w:tc>
          <w:tcPr>
            <w:tcW w:w="6658" w:type="dxa"/>
            <w:gridSpan w:val="3"/>
            <w:tcBorders>
              <w:bottom w:val="single" w:sz="4" w:space="0" w:color="auto"/>
            </w:tcBorders>
          </w:tcPr>
          <w:p w14:paraId="00D00A64" w14:textId="70AA9DA5" w:rsidR="004F6843" w:rsidRPr="003A14B0" w:rsidRDefault="00DA0225" w:rsidP="0084444C">
            <w:pPr>
              <w:tabs>
                <w:tab w:val="left" w:pos="-144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SUPPLY AND DELIVERY OF PROTECTIVE CLOTHING FOR OPERATIONS &amp; MAINTENANCE UNIT STAFF</w:t>
            </w:r>
          </w:p>
        </w:tc>
        <w:tc>
          <w:tcPr>
            <w:tcW w:w="4082" w:type="dxa"/>
            <w:gridSpan w:val="2"/>
          </w:tcPr>
          <w:p w14:paraId="482B4810" w14:textId="734C79D6" w:rsidR="004F6843" w:rsidRDefault="00E044E0" w:rsidP="00B041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r w:rsidR="00DA0225">
              <w:rPr>
                <w:rFonts w:ascii="Times New Roman" w:hAnsi="Times New Roman" w:cs="Times New Roman"/>
                <w:b/>
                <w:bCs/>
                <w:lang w:val="en-GB"/>
              </w:rPr>
              <w:t>2025/2026-06</w:t>
            </w:r>
          </w:p>
        </w:tc>
      </w:tr>
      <w:tr w:rsidR="0089652C" w:rsidRPr="0089652C" w14:paraId="6C477D03" w14:textId="77777777" w:rsidTr="00DA0225">
        <w:trPr>
          <w:trHeight w:val="258"/>
        </w:trPr>
        <w:tc>
          <w:tcPr>
            <w:tcW w:w="3160" w:type="dxa"/>
            <w:gridSpan w:val="2"/>
            <w:tcBorders>
              <w:bottom w:val="nil"/>
            </w:tcBorders>
          </w:tcPr>
          <w:p w14:paraId="6735FA64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PUBLISHED DATE:</w:t>
            </w:r>
          </w:p>
        </w:tc>
        <w:tc>
          <w:tcPr>
            <w:tcW w:w="3498" w:type="dxa"/>
            <w:tcBorders>
              <w:bottom w:val="nil"/>
            </w:tcBorders>
          </w:tcPr>
          <w:p w14:paraId="1CD3AE3D" w14:textId="3C4EC766" w:rsidR="007C5BD9" w:rsidRPr="0089652C" w:rsidRDefault="007D6F06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01</w:t>
            </w:r>
            <w:r w:rsidR="0084444C">
              <w:rPr>
                <w:rFonts w:ascii="Times New Roman" w:hAnsi="Times New Roman" w:cs="Times New Roman"/>
                <w:b/>
                <w:bCs/>
                <w:lang w:val="en-GB"/>
              </w:rPr>
              <w:t>/</w:t>
            </w:r>
            <w:r w:rsidR="00DA0225">
              <w:rPr>
                <w:rFonts w:ascii="Times New Roman" w:hAnsi="Times New Roman" w:cs="Times New Roman"/>
                <w:b/>
                <w:bCs/>
                <w:lang w:val="en-GB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8</w:t>
            </w:r>
            <w:r w:rsidR="0084444C">
              <w:rPr>
                <w:rFonts w:ascii="Times New Roman" w:hAnsi="Times New Roman" w:cs="Times New Roman"/>
                <w:b/>
                <w:bCs/>
                <w:lang w:val="en-GB"/>
              </w:rPr>
              <w:t>/202</w:t>
            </w:r>
            <w:r w:rsidR="00DA0225">
              <w:rPr>
                <w:rFonts w:ascii="Times New Roman" w:hAnsi="Times New Roman" w:cs="Times New Roman"/>
                <w:b/>
                <w:bCs/>
                <w:lang w:val="en-GB"/>
              </w:rPr>
              <w:t>5</w:t>
            </w:r>
          </w:p>
        </w:tc>
        <w:tc>
          <w:tcPr>
            <w:tcW w:w="1984" w:type="dxa"/>
          </w:tcPr>
          <w:p w14:paraId="7FD020D0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CLOSING DATE:</w:t>
            </w:r>
          </w:p>
        </w:tc>
        <w:tc>
          <w:tcPr>
            <w:tcW w:w="2098" w:type="dxa"/>
          </w:tcPr>
          <w:p w14:paraId="6E87D6C7" w14:textId="6BA7CD92" w:rsidR="00EC636A" w:rsidRPr="0089652C" w:rsidRDefault="00DA0225" w:rsidP="00B041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08</w:t>
            </w:r>
            <w:r w:rsidR="007C5BD9" w:rsidRPr="0089652C">
              <w:rPr>
                <w:rFonts w:ascii="Times New Roman" w:hAnsi="Times New Roman" w:cs="Times New Roman"/>
                <w:b/>
                <w:bCs/>
                <w:lang w:val="en-GB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08</w:t>
            </w:r>
            <w:r w:rsidR="0084444C">
              <w:rPr>
                <w:rFonts w:ascii="Times New Roman" w:hAnsi="Times New Roman" w:cs="Times New Roman"/>
                <w:b/>
                <w:bCs/>
                <w:lang w:val="en-GB"/>
              </w:rPr>
              <w:t>/202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5</w:t>
            </w:r>
          </w:p>
        </w:tc>
      </w:tr>
      <w:tr w:rsidR="007C5BD9" w:rsidRPr="0089652C" w14:paraId="7DEB1B1F" w14:textId="77777777" w:rsidTr="00131CA1">
        <w:trPr>
          <w:trHeight w:val="497"/>
        </w:trPr>
        <w:tc>
          <w:tcPr>
            <w:tcW w:w="3160" w:type="dxa"/>
            <w:gridSpan w:val="2"/>
          </w:tcPr>
          <w:p w14:paraId="0D93CB83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CLOSING TIME: </w:t>
            </w:r>
          </w:p>
        </w:tc>
        <w:tc>
          <w:tcPr>
            <w:tcW w:w="7580" w:type="dxa"/>
            <w:gridSpan w:val="3"/>
          </w:tcPr>
          <w:p w14:paraId="79F317F5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10h00: Tenders will be opened immediately thereafter, in public at </w:t>
            </w:r>
            <w:proofErr w:type="spellStart"/>
            <w:r w:rsidRPr="0089652C">
              <w:rPr>
                <w:rFonts w:ascii="Times New Roman" w:hAnsi="Times New Roman" w:cs="Times New Roman"/>
                <w:bCs/>
                <w:lang w:val="en-GB"/>
              </w:rPr>
              <w:t>Matatiele</w:t>
            </w:r>
            <w:proofErr w:type="spellEnd"/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 Local Municipality Mountain View BTO Offices R56</w:t>
            </w:r>
          </w:p>
        </w:tc>
      </w:tr>
      <w:tr w:rsidR="00F10FF8" w:rsidRPr="0089652C" w14:paraId="2122F24B" w14:textId="77777777" w:rsidTr="00131CA1">
        <w:trPr>
          <w:trHeight w:val="248"/>
        </w:trPr>
        <w:tc>
          <w:tcPr>
            <w:tcW w:w="10740" w:type="dxa"/>
            <w:gridSpan w:val="5"/>
          </w:tcPr>
          <w:p w14:paraId="3F7C5DB0" w14:textId="77777777" w:rsidR="00F10FF8" w:rsidRPr="0089652C" w:rsidRDefault="00F10FF8" w:rsidP="001B7CE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AVAILABILITY OF TENDER DOCUMENTS</w:t>
            </w:r>
          </w:p>
        </w:tc>
      </w:tr>
      <w:tr w:rsidR="00DF0F74" w:rsidRPr="0089652C" w14:paraId="6454A62C" w14:textId="77777777" w:rsidTr="00DF0F74">
        <w:trPr>
          <w:trHeight w:val="338"/>
        </w:trPr>
        <w:tc>
          <w:tcPr>
            <w:tcW w:w="10740" w:type="dxa"/>
            <w:gridSpan w:val="5"/>
          </w:tcPr>
          <w:p w14:paraId="54B5FA6A" w14:textId="093077BA" w:rsidR="00DF0F74" w:rsidRPr="0089652C" w:rsidRDefault="00DF0F74" w:rsidP="00DF0F74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89652C">
              <w:rPr>
                <w:rFonts w:ascii="Times New Roman" w:hAnsi="Times New Roman" w:cs="Times New Roman"/>
                <w:lang w:val="en-GB"/>
              </w:rPr>
              <w:t xml:space="preserve">Bid Documents will be available on Municipal Website </w:t>
            </w:r>
            <w:r w:rsidR="0084444C">
              <w:rPr>
                <w:rFonts w:ascii="Times New Roman" w:hAnsi="Times New Roman" w:cs="Times New Roman"/>
                <w:lang w:val="en-GB"/>
              </w:rPr>
              <w:t xml:space="preserve">as from </w:t>
            </w:r>
            <w:r w:rsidR="007D6F06">
              <w:rPr>
                <w:rFonts w:ascii="Times New Roman" w:hAnsi="Times New Roman" w:cs="Times New Roman"/>
                <w:lang w:val="en-GB"/>
              </w:rPr>
              <w:t xml:space="preserve">04 August </w:t>
            </w:r>
            <w:r>
              <w:rPr>
                <w:rFonts w:ascii="Times New Roman" w:hAnsi="Times New Roman" w:cs="Times New Roman"/>
                <w:lang w:val="en-GB"/>
              </w:rPr>
              <w:t>202</w:t>
            </w:r>
            <w:r w:rsidR="00DA0225">
              <w:rPr>
                <w:rFonts w:ascii="Times New Roman" w:hAnsi="Times New Roman" w:cs="Times New Roman"/>
                <w:lang w:val="en-GB"/>
              </w:rPr>
              <w:t>5</w:t>
            </w:r>
          </w:p>
        </w:tc>
      </w:tr>
      <w:tr w:rsidR="00F10FF8" w:rsidRPr="0089652C" w14:paraId="762E8EFB" w14:textId="77777777" w:rsidTr="00131CA1">
        <w:trPr>
          <w:trHeight w:val="248"/>
        </w:trPr>
        <w:tc>
          <w:tcPr>
            <w:tcW w:w="10740" w:type="dxa"/>
            <w:gridSpan w:val="5"/>
          </w:tcPr>
          <w:p w14:paraId="1E77D4E1" w14:textId="77777777" w:rsidR="00F10FF8" w:rsidRPr="0089652C" w:rsidRDefault="00F10FF8" w:rsidP="001B7CE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TENDER SUBMISSION RULES:</w:t>
            </w:r>
          </w:p>
        </w:tc>
      </w:tr>
      <w:tr w:rsidR="007C5BD9" w:rsidRPr="0089652C" w14:paraId="4CA5298D" w14:textId="77777777" w:rsidTr="00131CA1">
        <w:trPr>
          <w:trHeight w:val="1560"/>
        </w:trPr>
        <w:tc>
          <w:tcPr>
            <w:tcW w:w="10740" w:type="dxa"/>
            <w:gridSpan w:val="5"/>
          </w:tcPr>
          <w:p w14:paraId="73302BD1" w14:textId="77777777" w:rsidR="007C5BD9" w:rsidRPr="0089652C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>Tenders must be completed in accordance with the tender conditions and tender rules contained in the tender document.</w:t>
            </w:r>
          </w:p>
          <w:p w14:paraId="1A0DDBDA" w14:textId="77777777" w:rsidR="007C5BD9" w:rsidRPr="0089652C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>The tender document and compulsory attachments/supporting documents must be placed in a sealed envelope and externally endorsed with: Tender Number; Description and Closing Date of the Tender.</w:t>
            </w:r>
          </w:p>
          <w:p w14:paraId="20B7F577" w14:textId="77777777" w:rsidR="007C5BD9" w:rsidRPr="00365DA0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Tender documents must only be submitted on the tender document issued by </w:t>
            </w:r>
            <w:proofErr w:type="spellStart"/>
            <w:r w:rsidRPr="0089652C">
              <w:rPr>
                <w:rFonts w:ascii="Times New Roman" w:hAnsi="Times New Roman" w:cs="Times New Roman"/>
                <w:bCs/>
                <w:lang w:val="en-GB"/>
              </w:rPr>
              <w:t>Matatiele</w:t>
            </w:r>
            <w:proofErr w:type="spellEnd"/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 Local Municipality</w:t>
            </w:r>
          </w:p>
          <w:p w14:paraId="4C50A3B5" w14:textId="39D0AB86" w:rsidR="007C5BD9" w:rsidRPr="00365DA0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65DA0">
              <w:rPr>
                <w:rFonts w:ascii="Times New Roman" w:hAnsi="Times New Roman" w:cs="Times New Roman"/>
                <w:bCs/>
                <w:lang w:val="en-GB"/>
              </w:rPr>
              <w:t>Tender documents must be completed in bla</w:t>
            </w:r>
            <w:r w:rsidR="007740E4" w:rsidRPr="00365DA0">
              <w:rPr>
                <w:rFonts w:ascii="Times New Roman" w:hAnsi="Times New Roman" w:cs="Times New Roman"/>
                <w:bCs/>
                <w:lang w:val="en-GB"/>
              </w:rPr>
              <w:t>ck</w:t>
            </w:r>
            <w:r w:rsidRPr="00365DA0">
              <w:rPr>
                <w:rFonts w:ascii="Times New Roman" w:hAnsi="Times New Roman" w:cs="Times New Roman"/>
                <w:bCs/>
                <w:lang w:val="en-GB"/>
              </w:rPr>
              <w:t xml:space="preserve"> ink only</w:t>
            </w:r>
            <w:r w:rsidR="00256933" w:rsidRPr="00365DA0">
              <w:rPr>
                <w:rFonts w:ascii="Times New Roman" w:hAnsi="Times New Roman" w:cs="Times New Roman"/>
                <w:bCs/>
                <w:lang w:val="en-GB"/>
              </w:rPr>
              <w:t xml:space="preserve"> and do not re-type the document when filling it.</w:t>
            </w:r>
          </w:p>
        </w:tc>
      </w:tr>
      <w:tr w:rsidR="0084444C" w:rsidRPr="0089652C" w14:paraId="33F50A7F" w14:textId="77777777" w:rsidTr="0084444C">
        <w:trPr>
          <w:trHeight w:val="377"/>
        </w:trPr>
        <w:tc>
          <w:tcPr>
            <w:tcW w:w="10740" w:type="dxa"/>
            <w:gridSpan w:val="5"/>
          </w:tcPr>
          <w:p w14:paraId="7737D50B" w14:textId="77777777" w:rsidR="0084444C" w:rsidRPr="00195A85" w:rsidRDefault="0084444C" w:rsidP="0084444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195A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MANDATORY DOCUMENTS- FAILURE TO SUBMIT ANYONE OF THEM WILL INVALIDATE YOUR TENDER OFFER.</w:t>
            </w:r>
          </w:p>
        </w:tc>
      </w:tr>
      <w:tr w:rsidR="00BB4A88" w:rsidRPr="0089652C" w14:paraId="59B1EDFA" w14:textId="77777777" w:rsidTr="00131CA1">
        <w:trPr>
          <w:trHeight w:val="248"/>
        </w:trPr>
        <w:tc>
          <w:tcPr>
            <w:tcW w:w="10740" w:type="dxa"/>
            <w:gridSpan w:val="5"/>
          </w:tcPr>
          <w:p w14:paraId="5AA07B95" w14:textId="3A54C9AA" w:rsidR="00BB4A88" w:rsidRPr="00195A85" w:rsidRDefault="00BB4A88" w:rsidP="00BB4A8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●</w:t>
            </w:r>
            <w:r w:rsidR="00696BE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DE7F7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Proof of Central Supplier Database (CSD) registration- report printed 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● Complete</w:t>
            </w:r>
            <w:r w:rsidR="000A45D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MBD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3.3, 4, 6.1,8 &amp; 9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DC6274" w:rsidRPr="00195A8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and </w:t>
            </w:r>
            <w:r w:rsidR="00DC6274" w:rsidRPr="00DC6274">
              <w:rPr>
                <w:rFonts w:ascii="Times New Roman" w:hAnsi="Times New Roman" w:cs="Times New Roman"/>
                <w:b/>
                <w:lang w:val="en-US"/>
              </w:rPr>
              <w:t>6.2 Local content of Local Production and Stipulated minimum threshold for local content 100% for textile, clothing, leather and footwear sector</w:t>
            </w:r>
            <w:r w:rsidR="00DC6274" w:rsidRPr="008A184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Forms </w:t>
            </w:r>
            <w:r w:rsidRPr="003166B5">
              <w:rPr>
                <w:rFonts w:ascii="Times New Roman" w:hAnsi="Times New Roman" w:cs="Times New Roman"/>
                <w:lang w:val="en-GB"/>
              </w:rPr>
              <w:t>and its Annexures in full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as attached in tender document ●Ethics Commitment Form ●Authority to sign Form Prices quoted must be firm and must be inclusive of </w:t>
            </w:r>
            <w:r w:rsidRPr="000052D4">
              <w:rPr>
                <w:rFonts w:ascii="Times New Roman" w:hAnsi="Times New Roman" w:cs="Times New Roman"/>
                <w:sz w:val="24"/>
                <w:szCs w:val="24"/>
                <w:u w:val="single"/>
                <w:lang w:val="en-GB"/>
              </w:rPr>
              <w:t>VAT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GB"/>
              </w:rPr>
              <w:t xml:space="preserve"> </w:t>
            </w:r>
            <w:r w:rsidRPr="000928F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●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Joint Ventures Agreement signed by all parties involved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</w:p>
        </w:tc>
      </w:tr>
      <w:tr w:rsidR="0084444C" w:rsidRPr="0089652C" w14:paraId="101608C7" w14:textId="77777777" w:rsidTr="00131CA1">
        <w:trPr>
          <w:trHeight w:val="756"/>
        </w:trPr>
        <w:tc>
          <w:tcPr>
            <w:tcW w:w="10740" w:type="dxa"/>
            <w:gridSpan w:val="5"/>
          </w:tcPr>
          <w:p w14:paraId="1A036A69" w14:textId="77777777" w:rsidR="0084444C" w:rsidRPr="00195A85" w:rsidRDefault="0084444C" w:rsidP="0084444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195A85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●Tenders will be evaluated in terms of </w:t>
            </w:r>
            <w:proofErr w:type="spellStart"/>
            <w:r w:rsidRPr="00195A85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Matatiele</w:t>
            </w:r>
            <w:proofErr w:type="spellEnd"/>
            <w:r w:rsidRPr="00195A85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Local Municipality Supply Chain Management ●Policy Preferential Procurement Policy Framework Act No.5 of 2000 ●Section 217 of the Constitution Act No 108 of 1996</w:t>
            </w:r>
          </w:p>
        </w:tc>
      </w:tr>
      <w:tr w:rsidR="0084444C" w:rsidRPr="0089652C" w14:paraId="5800580D" w14:textId="77777777" w:rsidTr="00131CA1">
        <w:trPr>
          <w:trHeight w:val="3534"/>
        </w:trPr>
        <w:tc>
          <w:tcPr>
            <w:tcW w:w="10740" w:type="dxa"/>
            <w:gridSpan w:val="5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0456"/>
            </w:tblGrid>
            <w:tr w:rsidR="00DC267A" w:rsidRPr="00410CA8" w14:paraId="261075EE" w14:textId="77777777" w:rsidTr="00055D60">
              <w:tc>
                <w:tcPr>
                  <w:tcW w:w="10456" w:type="dxa"/>
                </w:tcPr>
                <w:p w14:paraId="385B6A79" w14:textId="718DE314" w:rsidR="00DC267A" w:rsidRPr="00410CA8" w:rsidRDefault="00DC267A" w:rsidP="00DC267A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 w:cs="Times New Roman"/>
                      <w:lang w:eastAsia="en-ZA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val="en-GB"/>
                    </w:rPr>
                    <w:lastRenderedPageBreak/>
                    <w:t xml:space="preserve">                                                                           </w:t>
                  </w:r>
                  <w:r w:rsidRPr="00AB55B9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val="en-GB"/>
                    </w:rPr>
                    <w:t>EVALUATION CRITERIA</w:t>
                  </w:r>
                </w:p>
              </w:tc>
            </w:tr>
            <w:tr w:rsidR="00DC267A" w:rsidRPr="00410CA8" w14:paraId="0725D79B" w14:textId="77777777" w:rsidTr="00055D60">
              <w:tc>
                <w:tcPr>
                  <w:tcW w:w="10456" w:type="dxa"/>
                </w:tcPr>
                <w:p w14:paraId="49D18D48" w14:textId="15A9F82D" w:rsidR="00DC267A" w:rsidRPr="0089652C" w:rsidRDefault="00DC267A" w:rsidP="00DC267A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 w:cs="Times New Roman"/>
                      <w:lang w:eastAsia="en-ZA"/>
                    </w:rPr>
                  </w:pPr>
                  <w:r w:rsidRPr="00943055">
                    <w:rPr>
                      <w:rFonts w:ascii="Times New Roman" w:hAnsi="Times New Roman"/>
                      <w:sz w:val="20"/>
                      <w:szCs w:val="20"/>
                      <w:lang w:eastAsia="en-ZA"/>
                    </w:rPr>
                    <w:t>The Bids will be evaluated based on the Preferential Procurement Policy Framework Act is 80/20 in line with the Preferential Procurement Policy Framework Act (PPPFA) of November 2022</w:t>
                  </w:r>
                </w:p>
              </w:tc>
            </w:tr>
          </w:tbl>
          <w:p w14:paraId="6088FA5C" w14:textId="77777777" w:rsidR="0084444C" w:rsidRPr="0089652C" w:rsidRDefault="0084444C" w:rsidP="0084444C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  <w:p w14:paraId="01F97F88" w14:textId="77777777" w:rsidR="0084444C" w:rsidRPr="0089652C" w:rsidRDefault="0084444C" w:rsidP="0084444C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80/20 Evaluation Criteria</w:t>
            </w:r>
          </w:p>
          <w:tbl>
            <w:tblPr>
              <w:tblStyle w:val="TableGrid"/>
              <w:tblW w:w="10512" w:type="dxa"/>
              <w:tblInd w:w="2" w:type="dxa"/>
              <w:tblLook w:val="04A0" w:firstRow="1" w:lastRow="0" w:firstColumn="1" w:lastColumn="0" w:noHBand="0" w:noVBand="1"/>
            </w:tblPr>
            <w:tblGrid>
              <w:gridCol w:w="4579"/>
              <w:gridCol w:w="718"/>
              <w:gridCol w:w="4995"/>
              <w:gridCol w:w="220"/>
            </w:tblGrid>
            <w:tr w:rsidR="0084444C" w:rsidRPr="0089652C" w14:paraId="3C90B93F" w14:textId="77777777" w:rsidTr="00DF0F74">
              <w:trPr>
                <w:gridAfter w:val="1"/>
                <w:wAfter w:w="229" w:type="dxa"/>
                <w:trHeight w:val="507"/>
              </w:trPr>
              <w:tc>
                <w:tcPr>
                  <w:tcW w:w="4704" w:type="dxa"/>
                </w:tcPr>
                <w:p w14:paraId="5B9E2B4B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 xml:space="preserve">Preferential Goals </w:t>
                  </w:r>
                </w:p>
              </w:tc>
              <w:tc>
                <w:tcPr>
                  <w:tcW w:w="442" w:type="dxa"/>
                </w:tcPr>
                <w:p w14:paraId="5DEFC080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80/20</w:t>
                  </w:r>
                </w:p>
              </w:tc>
              <w:tc>
                <w:tcPr>
                  <w:tcW w:w="5137" w:type="dxa"/>
                  <w:vMerge w:val="restart"/>
                </w:tcPr>
                <w:p w14:paraId="51B8E0B1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Documents required for verification</w:t>
                  </w:r>
                </w:p>
              </w:tc>
            </w:tr>
            <w:tr w:rsidR="0084444C" w:rsidRPr="0089652C" w14:paraId="64824224" w14:textId="77777777" w:rsidTr="00DF0F74">
              <w:trPr>
                <w:gridAfter w:val="1"/>
                <w:wAfter w:w="229" w:type="dxa"/>
                <w:trHeight w:val="497"/>
              </w:trPr>
              <w:tc>
                <w:tcPr>
                  <w:tcW w:w="4704" w:type="dxa"/>
                </w:tcPr>
                <w:p w14:paraId="171F82A7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Maximum Points</w:t>
                  </w:r>
                </w:p>
              </w:tc>
              <w:tc>
                <w:tcPr>
                  <w:tcW w:w="442" w:type="dxa"/>
                </w:tcPr>
                <w:p w14:paraId="2EE3EF33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20</w:t>
                  </w:r>
                </w:p>
              </w:tc>
              <w:tc>
                <w:tcPr>
                  <w:tcW w:w="5137" w:type="dxa"/>
                  <w:vMerge/>
                </w:tcPr>
                <w:p w14:paraId="795C49A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</w:p>
              </w:tc>
            </w:tr>
            <w:tr w:rsidR="0084444C" w:rsidRPr="0089652C" w14:paraId="11A575B0" w14:textId="77777777" w:rsidTr="00DF0F74">
              <w:trPr>
                <w:gridAfter w:val="1"/>
                <w:wAfter w:w="229" w:type="dxa"/>
                <w:trHeight w:val="742"/>
              </w:trPr>
              <w:tc>
                <w:tcPr>
                  <w:tcW w:w="4704" w:type="dxa"/>
                </w:tcPr>
                <w:p w14:paraId="74303B03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1- Ownership (Historically Disadvantaged Individuals-HDI)</w:t>
                  </w:r>
                </w:p>
              </w:tc>
              <w:tc>
                <w:tcPr>
                  <w:tcW w:w="442" w:type="dxa"/>
                </w:tcPr>
                <w:p w14:paraId="7954DD6B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6</w:t>
                  </w:r>
                </w:p>
              </w:tc>
              <w:tc>
                <w:tcPr>
                  <w:tcW w:w="5137" w:type="dxa"/>
                </w:tcPr>
                <w:p w14:paraId="47BF5179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84444C" w:rsidRPr="0089652C" w14:paraId="2919A4B7" w14:textId="77777777" w:rsidTr="00DF0F74">
              <w:trPr>
                <w:gridAfter w:val="1"/>
                <w:wAfter w:w="229" w:type="dxa"/>
                <w:trHeight w:val="572"/>
              </w:trPr>
              <w:tc>
                <w:tcPr>
                  <w:tcW w:w="4704" w:type="dxa"/>
                </w:tcPr>
                <w:p w14:paraId="13A0958A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2- Youth Ownership 14-35 Years (MLM Enterprises)</w:t>
                  </w:r>
                </w:p>
              </w:tc>
              <w:tc>
                <w:tcPr>
                  <w:tcW w:w="442" w:type="dxa"/>
                </w:tcPr>
                <w:p w14:paraId="1295963E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6</w:t>
                  </w:r>
                </w:p>
              </w:tc>
              <w:tc>
                <w:tcPr>
                  <w:tcW w:w="5137" w:type="dxa"/>
                </w:tcPr>
                <w:p w14:paraId="0FB18A77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CSD, ● Proof of municipal accounts or ●Proof of residence signed by ward councillor or ●Affidavit</w:t>
                  </w:r>
                </w:p>
              </w:tc>
            </w:tr>
            <w:tr w:rsidR="0084444C" w:rsidRPr="0089652C" w14:paraId="18D431F3" w14:textId="77777777" w:rsidTr="00DF0F74">
              <w:trPr>
                <w:gridAfter w:val="1"/>
                <w:wAfter w:w="229" w:type="dxa"/>
                <w:trHeight w:val="507"/>
              </w:trPr>
              <w:tc>
                <w:tcPr>
                  <w:tcW w:w="4704" w:type="dxa"/>
                </w:tcPr>
                <w:p w14:paraId="57D0BDC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3- Women Ownership</w:t>
                  </w:r>
                </w:p>
              </w:tc>
              <w:tc>
                <w:tcPr>
                  <w:tcW w:w="442" w:type="dxa"/>
                </w:tcPr>
                <w:p w14:paraId="7E0D1EBB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4</w:t>
                  </w:r>
                </w:p>
              </w:tc>
              <w:tc>
                <w:tcPr>
                  <w:tcW w:w="5137" w:type="dxa"/>
                </w:tcPr>
                <w:p w14:paraId="5860E8EA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84444C" w:rsidRPr="0089652C" w14:paraId="161D086F" w14:textId="77777777" w:rsidTr="00DF0F74">
              <w:trPr>
                <w:gridAfter w:val="1"/>
                <w:wAfter w:w="229" w:type="dxa"/>
                <w:trHeight w:val="497"/>
              </w:trPr>
              <w:tc>
                <w:tcPr>
                  <w:tcW w:w="4704" w:type="dxa"/>
                </w:tcPr>
                <w:p w14:paraId="1F8D020F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4-Disability Ownership</w:t>
                  </w:r>
                </w:p>
              </w:tc>
              <w:tc>
                <w:tcPr>
                  <w:tcW w:w="442" w:type="dxa"/>
                </w:tcPr>
                <w:p w14:paraId="7F94B790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2</w:t>
                  </w:r>
                </w:p>
              </w:tc>
              <w:tc>
                <w:tcPr>
                  <w:tcW w:w="5137" w:type="dxa"/>
                </w:tcPr>
                <w:p w14:paraId="0752FF69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84444C" w:rsidRPr="0089652C" w14:paraId="667EF131" w14:textId="77777777" w:rsidTr="00DF0F74">
              <w:trPr>
                <w:gridAfter w:val="1"/>
                <w:wAfter w:w="229" w:type="dxa"/>
                <w:trHeight w:val="786"/>
              </w:trPr>
              <w:tc>
                <w:tcPr>
                  <w:tcW w:w="4704" w:type="dxa"/>
                </w:tcPr>
                <w:p w14:paraId="72D9410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5-Rural Enterprises</w:t>
                  </w:r>
                </w:p>
              </w:tc>
              <w:tc>
                <w:tcPr>
                  <w:tcW w:w="442" w:type="dxa"/>
                </w:tcPr>
                <w:p w14:paraId="13A04D96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2</w:t>
                  </w:r>
                </w:p>
              </w:tc>
              <w:tc>
                <w:tcPr>
                  <w:tcW w:w="5137" w:type="dxa"/>
                </w:tcPr>
                <w:p w14:paraId="07CD353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CSD, ● Proof of municipal accounts or ●Proof of residence signed by ward councillor or ●Affidavit</w:t>
                  </w:r>
                </w:p>
              </w:tc>
            </w:tr>
            <w:tr w:rsidR="0084444C" w:rsidRPr="0089652C" w14:paraId="0FDEBF47" w14:textId="77777777" w:rsidTr="00DF0F74">
              <w:trPr>
                <w:gridAfter w:val="1"/>
                <w:wAfter w:w="229" w:type="dxa"/>
                <w:trHeight w:val="507"/>
              </w:trPr>
              <w:tc>
                <w:tcPr>
                  <w:tcW w:w="4704" w:type="dxa"/>
                </w:tcPr>
                <w:p w14:paraId="2EF7D4D2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Tender Price</w:t>
                  </w:r>
                </w:p>
              </w:tc>
              <w:tc>
                <w:tcPr>
                  <w:tcW w:w="5579" w:type="dxa"/>
                  <w:gridSpan w:val="2"/>
                </w:tcPr>
                <w:p w14:paraId="74AC44F7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80</w:t>
                  </w:r>
                </w:p>
              </w:tc>
            </w:tr>
            <w:tr w:rsidR="0084444C" w:rsidRPr="0089652C" w14:paraId="24B3A908" w14:textId="77777777" w:rsidTr="00DF0F74">
              <w:trPr>
                <w:gridAfter w:val="1"/>
                <w:wAfter w:w="229" w:type="dxa"/>
                <w:trHeight w:val="497"/>
              </w:trPr>
              <w:tc>
                <w:tcPr>
                  <w:tcW w:w="4704" w:type="dxa"/>
                </w:tcPr>
                <w:p w14:paraId="6F5CD0E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TOTAL</w:t>
                  </w:r>
                </w:p>
              </w:tc>
              <w:tc>
                <w:tcPr>
                  <w:tcW w:w="5579" w:type="dxa"/>
                  <w:gridSpan w:val="2"/>
                </w:tcPr>
                <w:p w14:paraId="56C6D3AE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100 POINTS</w:t>
                  </w:r>
                </w:p>
              </w:tc>
            </w:tr>
            <w:tr w:rsidR="0084444C" w:rsidRPr="0089652C" w14:paraId="178800A2" w14:textId="77777777" w:rsidTr="0089652C">
              <w:trPr>
                <w:trHeight w:val="49"/>
              </w:trPr>
              <w:tc>
                <w:tcPr>
                  <w:tcW w:w="10512" w:type="dxa"/>
                  <w:gridSpan w:val="4"/>
                </w:tcPr>
                <w:p w14:paraId="0ED83578" w14:textId="77777777" w:rsidR="0084444C" w:rsidRPr="0089652C" w:rsidRDefault="0084444C" w:rsidP="0084444C">
                  <w:pPr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 xml:space="preserve">                                                              </w:t>
                  </w:r>
                  <w:r w:rsidRPr="0089652C"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 xml:space="preserve"> TENDER ENQUIRIES</w:t>
                  </w:r>
                </w:p>
              </w:tc>
            </w:tr>
            <w:tr w:rsidR="0084444C" w:rsidRPr="0089652C" w14:paraId="5604BED8" w14:textId="77777777" w:rsidTr="00DF0F74">
              <w:trPr>
                <w:trHeight w:val="893"/>
              </w:trPr>
              <w:tc>
                <w:tcPr>
                  <w:tcW w:w="10512" w:type="dxa"/>
                  <w:gridSpan w:val="4"/>
                </w:tcPr>
                <w:p w14:paraId="578CF7A1" w14:textId="42FD509B" w:rsidR="0084444C" w:rsidRPr="0089652C" w:rsidRDefault="0084444C" w:rsidP="0084444C">
                  <w:pPr>
                    <w:jc w:val="both"/>
                    <w:rPr>
                      <w:rFonts w:ascii="Times New Roman" w:hAnsi="Times New Roman" w:cs="Times New Roman"/>
                      <w:i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All SCM enquiries relating to this bid must be directed to </w:t>
                  </w:r>
                  <w:r w:rsidR="008902F6">
                    <w:rPr>
                      <w:rFonts w:ascii="Times New Roman" w:hAnsi="Times New Roman" w:cs="Times New Roman"/>
                      <w:iCs/>
                      <w:lang w:val="en-GB"/>
                    </w:rPr>
                    <w:t>Ms M. Sabasaba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, e-mail: </w:t>
                  </w:r>
                  <w:r w:rsidR="008902F6">
                    <w:rPr>
                      <w:rFonts w:ascii="Times New Roman" w:hAnsi="Times New Roman" w:cs="Times New Roman"/>
                      <w:iCs/>
                      <w:lang w:val="en-GB"/>
                    </w:rPr>
                    <w:t>MSabasaba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>@matatiele.gov.za during office hours (07h30 – 16h00) weekdays. All Technical enquiries relating to this bid must be directed to</w:t>
                  </w:r>
                  <w:r w:rsidR="00B711B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 Mr.</w:t>
                  </w:r>
                  <w:r w:rsidR="00DA0225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 M. Somi</w:t>
                  </w:r>
                  <w:r w:rsidR="00781CEF"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, e-mail: </w:t>
                  </w:r>
                  <w:r w:rsidR="00DA0225">
                    <w:rPr>
                      <w:rFonts w:ascii="Times New Roman" w:hAnsi="Times New Roman" w:cs="Times New Roman"/>
                      <w:iCs/>
                      <w:lang w:val="en-GB"/>
                    </w:rPr>
                    <w:t>MSomi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>@matatiele.gov.za during office hours</w:t>
                  </w:r>
                </w:p>
              </w:tc>
            </w:tr>
            <w:tr w:rsidR="0084444C" w:rsidRPr="0089652C" w14:paraId="7C0077F0" w14:textId="77777777" w:rsidTr="0089652C">
              <w:trPr>
                <w:trHeight w:val="248"/>
              </w:trPr>
              <w:tc>
                <w:tcPr>
                  <w:tcW w:w="10512" w:type="dxa"/>
                  <w:gridSpan w:val="4"/>
                </w:tcPr>
                <w:p w14:paraId="0F1A38C4" w14:textId="77777777" w:rsidR="0084444C" w:rsidRPr="0089652C" w:rsidRDefault="0084444C" w:rsidP="00844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>TENDER DISCLAIMER</w:t>
                  </w:r>
                </w:p>
              </w:tc>
            </w:tr>
            <w:tr w:rsidR="0084444C" w:rsidRPr="0089652C" w14:paraId="52ED65D1" w14:textId="77777777" w:rsidTr="0089652C">
              <w:trPr>
                <w:trHeight w:val="2269"/>
              </w:trPr>
              <w:tc>
                <w:tcPr>
                  <w:tcW w:w="10512" w:type="dxa"/>
                  <w:gridSpan w:val="4"/>
                </w:tcPr>
                <w:p w14:paraId="39062FFE" w14:textId="77777777" w:rsidR="0084444C" w:rsidRPr="0089652C" w:rsidRDefault="0084444C" w:rsidP="0084444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</w:p>
                <w:p w14:paraId="3D6BFC37" w14:textId="0DACEA9E" w:rsidR="0084444C" w:rsidRPr="0089652C" w:rsidRDefault="0084444C" w:rsidP="0084444C">
                  <w:pPr>
                    <w:jc w:val="both"/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 xml:space="preserve">The </w:t>
                  </w:r>
                  <w:proofErr w:type="spellStart"/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>Matatiele</w:t>
                  </w:r>
                  <w:proofErr w:type="spellEnd"/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 xml:space="preserve"> Local Municipality reserves the right not to appoint a contractor on highest points scored. Value for money, </w:t>
                  </w:r>
                  <w:proofErr w:type="gramStart"/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>past experience</w:t>
                  </w:r>
                  <w:proofErr w:type="gramEnd"/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 xml:space="preserve"> and functionality will be the key determinants of appointment. </w:t>
                  </w:r>
                  <w:r w:rsidRPr="0089652C"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  <w:t xml:space="preserve">The Municipality will not make any award to a person or persons working for the </w:t>
                  </w:r>
                  <w:r w:rsidR="00781CEF" w:rsidRPr="0089652C"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  <w:t>state or</w:t>
                  </w:r>
                  <w:r w:rsidRPr="0089652C"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  <w:t xml:space="preserve"> failing to possess relevant credentials as stipulated in the tender requirements. </w:t>
                  </w:r>
                </w:p>
                <w:p w14:paraId="72B794C2" w14:textId="77777777" w:rsidR="0084444C" w:rsidRPr="0089652C" w:rsidRDefault="0084444C" w:rsidP="0084444C">
                  <w:pPr>
                    <w:jc w:val="both"/>
                    <w:rPr>
                      <w:rFonts w:ascii="Times New Roman" w:eastAsia="Cambria" w:hAnsi="Times New Roman" w:cs="Times New Roman"/>
                      <w:b/>
                    </w:rPr>
                  </w:pPr>
                </w:p>
                <w:p w14:paraId="07D2BAF6" w14:textId="6A3416E4" w:rsidR="0084444C" w:rsidRPr="0089652C" w:rsidRDefault="0084444C" w:rsidP="0084444C">
                  <w:pPr>
                    <w:jc w:val="both"/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</w:pPr>
                  <w:r w:rsidRPr="0089652C"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  <w:t xml:space="preserve">Bidders are warned not to accept any person who </w:t>
                  </w:r>
                  <w:r w:rsidR="0077178D" w:rsidRPr="0089652C"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  <w:t>requests</w:t>
                  </w:r>
                  <w:r w:rsidRPr="0089652C"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  <w:t xml:space="preserve"> any amount for award for this bid, it is a scam and fraud, that person must be reported to the nearest police station.</w:t>
                  </w:r>
                </w:p>
                <w:p w14:paraId="3A5B12CF" w14:textId="77777777" w:rsidR="0084444C" w:rsidRPr="0089652C" w:rsidRDefault="0084444C" w:rsidP="0084444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</w:p>
              </w:tc>
            </w:tr>
          </w:tbl>
          <w:p w14:paraId="7867DBDD" w14:textId="77777777" w:rsidR="0084444C" w:rsidRDefault="0084444C" w:rsidP="0084444C">
            <w:pPr>
              <w:tabs>
                <w:tab w:val="left" w:pos="2190"/>
              </w:tabs>
              <w:rPr>
                <w:rFonts w:ascii="Times New Roman" w:hAnsi="Times New Roman" w:cs="Times New Roman"/>
                <w:lang w:val="en-GB"/>
              </w:rPr>
            </w:pPr>
          </w:p>
          <w:p w14:paraId="6C4CA039" w14:textId="77777777" w:rsidR="0084444C" w:rsidRPr="0089652C" w:rsidRDefault="0084444C" w:rsidP="0084444C">
            <w:pPr>
              <w:tabs>
                <w:tab w:val="left" w:pos="2190"/>
              </w:tabs>
              <w:rPr>
                <w:rFonts w:ascii="Times New Roman" w:hAnsi="Times New Roman" w:cs="Times New Roman"/>
                <w:lang w:val="en-GB"/>
              </w:rPr>
            </w:pPr>
          </w:p>
          <w:p w14:paraId="52ABA8BC" w14:textId="77777777" w:rsidR="0084444C" w:rsidRPr="0089652C" w:rsidRDefault="0084444C" w:rsidP="0084444C">
            <w:pPr>
              <w:spacing w:line="276" w:lineRule="auto"/>
              <w:rPr>
                <w:rFonts w:ascii="Times New Roman" w:eastAsia="Calibri" w:hAnsi="Times New Roman" w:cs="Times New Roman"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lang w:eastAsia="en-ZA"/>
              </w:rPr>
              <w:t>_______________________</w:t>
            </w:r>
          </w:p>
          <w:p w14:paraId="1E752238" w14:textId="7439932D" w:rsidR="0084444C" w:rsidRPr="0089652C" w:rsidRDefault="0084444C" w:rsidP="0084444C">
            <w:pPr>
              <w:spacing w:line="276" w:lineRule="auto"/>
              <w:rPr>
                <w:rFonts w:ascii="Times New Roman" w:eastAsia="Calibri" w:hAnsi="Times New Roman" w:cs="Times New Roman"/>
                <w:b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b/>
                <w:lang w:eastAsia="en-ZA"/>
              </w:rPr>
              <w:t>Mr</w:t>
            </w:r>
            <w:r w:rsidR="00256933">
              <w:rPr>
                <w:rFonts w:ascii="Times New Roman" w:eastAsia="Calibri" w:hAnsi="Times New Roman" w:cs="Times New Roman"/>
                <w:b/>
                <w:lang w:eastAsia="en-ZA"/>
              </w:rPr>
              <w:t xml:space="preserve"> </w:t>
            </w:r>
            <w:proofErr w:type="spellStart"/>
            <w:proofErr w:type="gramStart"/>
            <w:r w:rsidR="004B19C4">
              <w:rPr>
                <w:rFonts w:ascii="Times New Roman" w:eastAsia="Calibri" w:hAnsi="Times New Roman" w:cs="Times New Roman"/>
                <w:b/>
                <w:lang w:eastAsia="en-ZA"/>
              </w:rPr>
              <w:t>L.Matiwane</w:t>
            </w:r>
            <w:proofErr w:type="spellEnd"/>
            <w:proofErr w:type="gramEnd"/>
          </w:p>
          <w:p w14:paraId="0EAE83BB" w14:textId="26A62364" w:rsidR="0084444C" w:rsidRPr="0089652C" w:rsidRDefault="0084444C" w:rsidP="0084444C">
            <w:pPr>
              <w:spacing w:line="276" w:lineRule="auto"/>
              <w:rPr>
                <w:rFonts w:ascii="Times New Roman" w:eastAsia="Calibri" w:hAnsi="Times New Roman" w:cs="Times New Roman"/>
                <w:b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b/>
                <w:lang w:eastAsia="en-ZA"/>
              </w:rPr>
              <w:t>Municipal Manager</w:t>
            </w:r>
          </w:p>
        </w:tc>
      </w:tr>
    </w:tbl>
    <w:p w14:paraId="203ED0A1" w14:textId="77777777" w:rsidR="00F2003F" w:rsidRPr="0089652C" w:rsidRDefault="00F2003F" w:rsidP="00311455">
      <w:pPr>
        <w:spacing w:after="0" w:line="240" w:lineRule="auto"/>
        <w:jc w:val="both"/>
        <w:rPr>
          <w:rFonts w:ascii="Times New Roman" w:hAnsi="Times New Roman" w:cs="Times New Roman"/>
          <w:iCs/>
          <w:sz w:val="32"/>
          <w:szCs w:val="32"/>
          <w:lang w:val="en-GB"/>
        </w:rPr>
      </w:pPr>
    </w:p>
    <w:sectPr w:rsidR="00F2003F" w:rsidRPr="0089652C" w:rsidSect="00D16E67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924FE" w14:textId="77777777" w:rsidR="00C30E3A" w:rsidRDefault="00C30E3A" w:rsidP="009841B7">
      <w:pPr>
        <w:spacing w:after="0" w:line="240" w:lineRule="auto"/>
      </w:pPr>
      <w:r>
        <w:separator/>
      </w:r>
    </w:p>
  </w:endnote>
  <w:endnote w:type="continuationSeparator" w:id="0">
    <w:p w14:paraId="1D746F2D" w14:textId="77777777" w:rsidR="00C30E3A" w:rsidRDefault="00C30E3A" w:rsidP="00984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C8669" w14:textId="77777777" w:rsidR="009841B7" w:rsidRDefault="009841B7">
    <w:pPr>
      <w:pStyle w:val="Footer"/>
    </w:pPr>
    <w:r w:rsidRPr="009841B7">
      <w:rPr>
        <w:noProof/>
        <w:lang w:val="en-US"/>
      </w:rPr>
      <w:drawing>
        <wp:inline distT="0" distB="0" distL="0" distR="0" wp14:anchorId="29798FA6" wp14:editId="37889ACA">
          <wp:extent cx="6645910" cy="1477534"/>
          <wp:effectExtent l="0" t="0" r="254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14775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B567F" w14:textId="77777777" w:rsidR="00C30E3A" w:rsidRDefault="00C30E3A" w:rsidP="009841B7">
      <w:pPr>
        <w:spacing w:after="0" w:line="240" w:lineRule="auto"/>
      </w:pPr>
      <w:r>
        <w:separator/>
      </w:r>
    </w:p>
  </w:footnote>
  <w:footnote w:type="continuationSeparator" w:id="0">
    <w:p w14:paraId="3D62142C" w14:textId="77777777" w:rsidR="00C30E3A" w:rsidRDefault="00C30E3A" w:rsidP="009841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E7C97"/>
    <w:multiLevelType w:val="hybridMultilevel"/>
    <w:tmpl w:val="03CABA98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E257B80"/>
    <w:multiLevelType w:val="hybridMultilevel"/>
    <w:tmpl w:val="5E8216B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88025273">
    <w:abstractNumId w:val="1"/>
  </w:num>
  <w:num w:numId="2" w16cid:durableId="1540775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A2F"/>
    <w:rsid w:val="00002AB4"/>
    <w:rsid w:val="000124B0"/>
    <w:rsid w:val="000272BF"/>
    <w:rsid w:val="00027BA3"/>
    <w:rsid w:val="00030D03"/>
    <w:rsid w:val="0006555A"/>
    <w:rsid w:val="00066B86"/>
    <w:rsid w:val="00070D39"/>
    <w:rsid w:val="00080FE8"/>
    <w:rsid w:val="00087C8C"/>
    <w:rsid w:val="000968A3"/>
    <w:rsid w:val="000A0FFA"/>
    <w:rsid w:val="000A45D6"/>
    <w:rsid w:val="000A5884"/>
    <w:rsid w:val="000C5A52"/>
    <w:rsid w:val="000D4B58"/>
    <w:rsid w:val="000E02EB"/>
    <w:rsid w:val="001000D8"/>
    <w:rsid w:val="0010178A"/>
    <w:rsid w:val="0010612A"/>
    <w:rsid w:val="001174E0"/>
    <w:rsid w:val="00131CA1"/>
    <w:rsid w:val="00147DFC"/>
    <w:rsid w:val="00167188"/>
    <w:rsid w:val="00181613"/>
    <w:rsid w:val="001830A6"/>
    <w:rsid w:val="00184BCF"/>
    <w:rsid w:val="00195A85"/>
    <w:rsid w:val="001A72E6"/>
    <w:rsid w:val="001B1BC1"/>
    <w:rsid w:val="001B2E8F"/>
    <w:rsid w:val="001B3626"/>
    <w:rsid w:val="001B5323"/>
    <w:rsid w:val="001B7CEF"/>
    <w:rsid w:val="001D4870"/>
    <w:rsid w:val="002179E7"/>
    <w:rsid w:val="002274B9"/>
    <w:rsid w:val="00236547"/>
    <w:rsid w:val="002438DA"/>
    <w:rsid w:val="00256933"/>
    <w:rsid w:val="00260BD1"/>
    <w:rsid w:val="00267EC3"/>
    <w:rsid w:val="002724AD"/>
    <w:rsid w:val="002764A6"/>
    <w:rsid w:val="00286ACA"/>
    <w:rsid w:val="00295AFC"/>
    <w:rsid w:val="002A7A93"/>
    <w:rsid w:val="002B7162"/>
    <w:rsid w:val="002E20E6"/>
    <w:rsid w:val="002F750B"/>
    <w:rsid w:val="00303AAE"/>
    <w:rsid w:val="003053AC"/>
    <w:rsid w:val="00311455"/>
    <w:rsid w:val="00315B67"/>
    <w:rsid w:val="0033600E"/>
    <w:rsid w:val="003403F1"/>
    <w:rsid w:val="00342940"/>
    <w:rsid w:val="00354DAF"/>
    <w:rsid w:val="0035651C"/>
    <w:rsid w:val="00365DA0"/>
    <w:rsid w:val="00382507"/>
    <w:rsid w:val="00382C8D"/>
    <w:rsid w:val="00392B6A"/>
    <w:rsid w:val="003A14B0"/>
    <w:rsid w:val="003A4E3E"/>
    <w:rsid w:val="003A5960"/>
    <w:rsid w:val="003A5DF4"/>
    <w:rsid w:val="003D18E6"/>
    <w:rsid w:val="003D6A67"/>
    <w:rsid w:val="003F64F4"/>
    <w:rsid w:val="00401174"/>
    <w:rsid w:val="004136D1"/>
    <w:rsid w:val="00414285"/>
    <w:rsid w:val="00422C64"/>
    <w:rsid w:val="00423601"/>
    <w:rsid w:val="00424384"/>
    <w:rsid w:val="00424ABA"/>
    <w:rsid w:val="00441BDF"/>
    <w:rsid w:val="004617F3"/>
    <w:rsid w:val="004B19C4"/>
    <w:rsid w:val="004B51C3"/>
    <w:rsid w:val="004D6F9C"/>
    <w:rsid w:val="004E62FD"/>
    <w:rsid w:val="004F0C79"/>
    <w:rsid w:val="004F6843"/>
    <w:rsid w:val="005009DE"/>
    <w:rsid w:val="00501C8F"/>
    <w:rsid w:val="005051E3"/>
    <w:rsid w:val="00510ACA"/>
    <w:rsid w:val="0051333B"/>
    <w:rsid w:val="005175BF"/>
    <w:rsid w:val="0052766B"/>
    <w:rsid w:val="00543156"/>
    <w:rsid w:val="005469ED"/>
    <w:rsid w:val="00552EF0"/>
    <w:rsid w:val="00560151"/>
    <w:rsid w:val="00574DA9"/>
    <w:rsid w:val="00582961"/>
    <w:rsid w:val="005A431F"/>
    <w:rsid w:val="005C4BDE"/>
    <w:rsid w:val="005D6FFB"/>
    <w:rsid w:val="005E7BE3"/>
    <w:rsid w:val="00603D72"/>
    <w:rsid w:val="00614119"/>
    <w:rsid w:val="00623132"/>
    <w:rsid w:val="00644C3B"/>
    <w:rsid w:val="0064769C"/>
    <w:rsid w:val="00650EAC"/>
    <w:rsid w:val="006701F1"/>
    <w:rsid w:val="0067159F"/>
    <w:rsid w:val="00675690"/>
    <w:rsid w:val="006866A4"/>
    <w:rsid w:val="00691DBA"/>
    <w:rsid w:val="006964D9"/>
    <w:rsid w:val="00696BE9"/>
    <w:rsid w:val="006A623B"/>
    <w:rsid w:val="006C6FB0"/>
    <w:rsid w:val="006D6E9F"/>
    <w:rsid w:val="006E21D8"/>
    <w:rsid w:val="006E49D7"/>
    <w:rsid w:val="006E4E10"/>
    <w:rsid w:val="006E691C"/>
    <w:rsid w:val="006F3CA1"/>
    <w:rsid w:val="00711A14"/>
    <w:rsid w:val="0071285E"/>
    <w:rsid w:val="00713393"/>
    <w:rsid w:val="00713A21"/>
    <w:rsid w:val="00713D67"/>
    <w:rsid w:val="00715EBD"/>
    <w:rsid w:val="0072779B"/>
    <w:rsid w:val="007307F2"/>
    <w:rsid w:val="00731F32"/>
    <w:rsid w:val="007400DE"/>
    <w:rsid w:val="007417B0"/>
    <w:rsid w:val="00741975"/>
    <w:rsid w:val="007420EF"/>
    <w:rsid w:val="00743927"/>
    <w:rsid w:val="00751344"/>
    <w:rsid w:val="00760226"/>
    <w:rsid w:val="00765F63"/>
    <w:rsid w:val="0077178D"/>
    <w:rsid w:val="007740E4"/>
    <w:rsid w:val="00781C17"/>
    <w:rsid w:val="00781CEF"/>
    <w:rsid w:val="00785B23"/>
    <w:rsid w:val="007C5BD9"/>
    <w:rsid w:val="007D05B2"/>
    <w:rsid w:val="007D6F06"/>
    <w:rsid w:val="007D7502"/>
    <w:rsid w:val="007E10C5"/>
    <w:rsid w:val="00811369"/>
    <w:rsid w:val="00822DC0"/>
    <w:rsid w:val="00834FBE"/>
    <w:rsid w:val="0083652A"/>
    <w:rsid w:val="008417B3"/>
    <w:rsid w:val="0084444C"/>
    <w:rsid w:val="00855C79"/>
    <w:rsid w:val="008822CE"/>
    <w:rsid w:val="008833A5"/>
    <w:rsid w:val="00886A11"/>
    <w:rsid w:val="008902F6"/>
    <w:rsid w:val="008912B2"/>
    <w:rsid w:val="0089652C"/>
    <w:rsid w:val="008A61F5"/>
    <w:rsid w:val="008B27D1"/>
    <w:rsid w:val="008B3576"/>
    <w:rsid w:val="008C40E1"/>
    <w:rsid w:val="008C426E"/>
    <w:rsid w:val="008C4683"/>
    <w:rsid w:val="008D72D2"/>
    <w:rsid w:val="008D7A1E"/>
    <w:rsid w:val="008E147D"/>
    <w:rsid w:val="008E4167"/>
    <w:rsid w:val="009040E7"/>
    <w:rsid w:val="00905FD4"/>
    <w:rsid w:val="009068B9"/>
    <w:rsid w:val="00916ED1"/>
    <w:rsid w:val="0092722F"/>
    <w:rsid w:val="00927290"/>
    <w:rsid w:val="0093266E"/>
    <w:rsid w:val="00933161"/>
    <w:rsid w:val="009550C1"/>
    <w:rsid w:val="0097316B"/>
    <w:rsid w:val="00973E1E"/>
    <w:rsid w:val="009841B7"/>
    <w:rsid w:val="00987D7A"/>
    <w:rsid w:val="00994FD4"/>
    <w:rsid w:val="009D3391"/>
    <w:rsid w:val="009E23FD"/>
    <w:rsid w:val="009F0FAE"/>
    <w:rsid w:val="009F6651"/>
    <w:rsid w:val="00A06377"/>
    <w:rsid w:val="00A2165F"/>
    <w:rsid w:val="00A45502"/>
    <w:rsid w:val="00A51E5F"/>
    <w:rsid w:val="00A5561A"/>
    <w:rsid w:val="00A61EA8"/>
    <w:rsid w:val="00A71881"/>
    <w:rsid w:val="00A71D20"/>
    <w:rsid w:val="00A73F5A"/>
    <w:rsid w:val="00A979BF"/>
    <w:rsid w:val="00AA3519"/>
    <w:rsid w:val="00AA41EB"/>
    <w:rsid w:val="00AA66F2"/>
    <w:rsid w:val="00AA7A13"/>
    <w:rsid w:val="00AB0054"/>
    <w:rsid w:val="00AC3C0D"/>
    <w:rsid w:val="00AC4D31"/>
    <w:rsid w:val="00AD1A24"/>
    <w:rsid w:val="00AD4C4A"/>
    <w:rsid w:val="00AE5D13"/>
    <w:rsid w:val="00AE62F7"/>
    <w:rsid w:val="00AF6D18"/>
    <w:rsid w:val="00B006D9"/>
    <w:rsid w:val="00B00B20"/>
    <w:rsid w:val="00B01CA2"/>
    <w:rsid w:val="00B032BE"/>
    <w:rsid w:val="00B0417E"/>
    <w:rsid w:val="00B20EB5"/>
    <w:rsid w:val="00B21246"/>
    <w:rsid w:val="00B24BBD"/>
    <w:rsid w:val="00B519BC"/>
    <w:rsid w:val="00B551B8"/>
    <w:rsid w:val="00B711BC"/>
    <w:rsid w:val="00B714CD"/>
    <w:rsid w:val="00B92B29"/>
    <w:rsid w:val="00BA01B5"/>
    <w:rsid w:val="00BA3AFE"/>
    <w:rsid w:val="00BB4A88"/>
    <w:rsid w:val="00BD0A2F"/>
    <w:rsid w:val="00BD1925"/>
    <w:rsid w:val="00BD71A5"/>
    <w:rsid w:val="00C0731C"/>
    <w:rsid w:val="00C30E3A"/>
    <w:rsid w:val="00C6341F"/>
    <w:rsid w:val="00C637B8"/>
    <w:rsid w:val="00C6489C"/>
    <w:rsid w:val="00C6759F"/>
    <w:rsid w:val="00C71CAA"/>
    <w:rsid w:val="00C75E7D"/>
    <w:rsid w:val="00C77A27"/>
    <w:rsid w:val="00C818FC"/>
    <w:rsid w:val="00C90606"/>
    <w:rsid w:val="00C95141"/>
    <w:rsid w:val="00CB293A"/>
    <w:rsid w:val="00CB7524"/>
    <w:rsid w:val="00CC499F"/>
    <w:rsid w:val="00CD74C2"/>
    <w:rsid w:val="00CF6B37"/>
    <w:rsid w:val="00D0662B"/>
    <w:rsid w:val="00D16E03"/>
    <w:rsid w:val="00D16E67"/>
    <w:rsid w:val="00D17CC6"/>
    <w:rsid w:val="00D202D3"/>
    <w:rsid w:val="00D2333F"/>
    <w:rsid w:val="00D26045"/>
    <w:rsid w:val="00D357F0"/>
    <w:rsid w:val="00D60491"/>
    <w:rsid w:val="00D60C8F"/>
    <w:rsid w:val="00D770F6"/>
    <w:rsid w:val="00DA0225"/>
    <w:rsid w:val="00DB213B"/>
    <w:rsid w:val="00DC267A"/>
    <w:rsid w:val="00DC3E9A"/>
    <w:rsid w:val="00DC6274"/>
    <w:rsid w:val="00DD15B9"/>
    <w:rsid w:val="00DD7A6F"/>
    <w:rsid w:val="00DE4B9B"/>
    <w:rsid w:val="00DF0F74"/>
    <w:rsid w:val="00DF1D7C"/>
    <w:rsid w:val="00DF5B26"/>
    <w:rsid w:val="00DF64CD"/>
    <w:rsid w:val="00E03A1B"/>
    <w:rsid w:val="00E044E0"/>
    <w:rsid w:val="00E24D84"/>
    <w:rsid w:val="00E253B0"/>
    <w:rsid w:val="00E307E3"/>
    <w:rsid w:val="00E44C19"/>
    <w:rsid w:val="00E55D51"/>
    <w:rsid w:val="00E6193D"/>
    <w:rsid w:val="00E64EC7"/>
    <w:rsid w:val="00E717FF"/>
    <w:rsid w:val="00E73015"/>
    <w:rsid w:val="00E76019"/>
    <w:rsid w:val="00E834E8"/>
    <w:rsid w:val="00E920B9"/>
    <w:rsid w:val="00E932F3"/>
    <w:rsid w:val="00E971BB"/>
    <w:rsid w:val="00E978E5"/>
    <w:rsid w:val="00E97D83"/>
    <w:rsid w:val="00EB60D7"/>
    <w:rsid w:val="00EC636A"/>
    <w:rsid w:val="00EC685C"/>
    <w:rsid w:val="00EF06ED"/>
    <w:rsid w:val="00F020FB"/>
    <w:rsid w:val="00F10FF8"/>
    <w:rsid w:val="00F2003F"/>
    <w:rsid w:val="00F202E3"/>
    <w:rsid w:val="00F32404"/>
    <w:rsid w:val="00F3659C"/>
    <w:rsid w:val="00F36664"/>
    <w:rsid w:val="00F449D7"/>
    <w:rsid w:val="00F53444"/>
    <w:rsid w:val="00F55D03"/>
    <w:rsid w:val="00F60668"/>
    <w:rsid w:val="00F700F6"/>
    <w:rsid w:val="00F7034A"/>
    <w:rsid w:val="00F71041"/>
    <w:rsid w:val="00F73158"/>
    <w:rsid w:val="00F861BB"/>
    <w:rsid w:val="00F94D70"/>
    <w:rsid w:val="00FB1B49"/>
    <w:rsid w:val="00FD227C"/>
    <w:rsid w:val="00FE1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63078B7"/>
  <w15:chartTrackingRefBased/>
  <w15:docId w15:val="{61A1DAFE-1E80-405B-88A3-DA9DECB87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6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841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1B7"/>
  </w:style>
  <w:style w:type="paragraph" w:styleId="Footer">
    <w:name w:val="footer"/>
    <w:basedOn w:val="Normal"/>
    <w:link w:val="FooterChar"/>
    <w:uiPriority w:val="99"/>
    <w:unhideWhenUsed/>
    <w:rsid w:val="009841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1B7"/>
  </w:style>
  <w:style w:type="paragraph" w:customStyle="1" w:styleId="Default">
    <w:name w:val="Default"/>
    <w:rsid w:val="007307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54DA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54DA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B716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3C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C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43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87AB47-BFBB-4D65-9E72-AEA315339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569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S'Du</dc:creator>
  <cp:keywords/>
  <dc:description/>
  <cp:lastModifiedBy>Tebello Mokoatle</cp:lastModifiedBy>
  <cp:revision>8</cp:revision>
  <cp:lastPrinted>2025-07-30T12:45:00Z</cp:lastPrinted>
  <dcterms:created xsi:type="dcterms:W3CDTF">2025-07-30T07:46:00Z</dcterms:created>
  <dcterms:modified xsi:type="dcterms:W3CDTF">2025-07-30T12:47:00Z</dcterms:modified>
</cp:coreProperties>
</file>