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5F7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24D6652A" wp14:editId="4FF3CA55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FB1B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66ABF361" w14:textId="77777777" w:rsidR="00C95141" w:rsidRPr="00DF0F74" w:rsidRDefault="00AA66F2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3781"/>
        <w:gridCol w:w="2126"/>
        <w:gridCol w:w="1673"/>
      </w:tblGrid>
      <w:tr w:rsidR="00A45502" w:rsidRPr="0089652C" w14:paraId="5C2238E3" w14:textId="77777777" w:rsidTr="00131CA1">
        <w:trPr>
          <w:trHeight w:val="234"/>
        </w:trPr>
        <w:tc>
          <w:tcPr>
            <w:tcW w:w="3135" w:type="dxa"/>
          </w:tcPr>
          <w:p w14:paraId="6DA4AF65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E9A9C1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0DE0689" w14:textId="77777777" w:rsidTr="003A14B0">
        <w:trPr>
          <w:trHeight w:val="191"/>
        </w:trPr>
        <w:tc>
          <w:tcPr>
            <w:tcW w:w="6941" w:type="dxa"/>
            <w:gridSpan w:val="3"/>
            <w:tcBorders>
              <w:bottom w:val="single" w:sz="4" w:space="0" w:color="auto"/>
            </w:tcBorders>
          </w:tcPr>
          <w:p w14:paraId="27ED4C42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3799" w:type="dxa"/>
            <w:gridSpan w:val="2"/>
          </w:tcPr>
          <w:p w14:paraId="55935A1D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10F4F815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F6843" w:rsidRPr="0089652C" w14:paraId="3F786E52" w14:textId="77777777" w:rsidTr="003A14B0">
        <w:trPr>
          <w:trHeight w:val="507"/>
        </w:trPr>
        <w:tc>
          <w:tcPr>
            <w:tcW w:w="6941" w:type="dxa"/>
            <w:gridSpan w:val="3"/>
          </w:tcPr>
          <w:p w14:paraId="00D00A64" w14:textId="6F32BF43" w:rsidR="004F6843" w:rsidRPr="003A14B0" w:rsidRDefault="007649A4" w:rsidP="00657998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APPOINTMENT OF TWO SERVICE PROVIDERS FOR GRASS CUTTING &amp; COLLECTION IN ALL CEDARVILLE AND HARRY GWALA PARK STREETS FOR A PERIOD OF 2 MONTHS</w:t>
            </w:r>
          </w:p>
        </w:tc>
        <w:tc>
          <w:tcPr>
            <w:tcW w:w="3799" w:type="dxa"/>
            <w:gridSpan w:val="2"/>
          </w:tcPr>
          <w:p w14:paraId="482B4810" w14:textId="22F454F9" w:rsidR="004F6843" w:rsidRDefault="00E044E0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2024/2025-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10</w:t>
            </w:r>
            <w:r w:rsidR="007649A4">
              <w:rPr>
                <w:rFonts w:ascii="Times New Roman" w:hAnsi="Times New Roman" w:cs="Times New Roman"/>
                <w:b/>
                <w:bCs/>
                <w:lang w:val="en-GB"/>
              </w:rPr>
              <w:t>9</w:t>
            </w:r>
          </w:p>
        </w:tc>
      </w:tr>
      <w:tr w:rsidR="0089652C" w:rsidRPr="0089652C" w14:paraId="6C477D03" w14:textId="77777777" w:rsidTr="003A14B0">
        <w:trPr>
          <w:trHeight w:val="258"/>
        </w:trPr>
        <w:tc>
          <w:tcPr>
            <w:tcW w:w="3160" w:type="dxa"/>
            <w:gridSpan w:val="2"/>
          </w:tcPr>
          <w:p w14:paraId="6735FA6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3781" w:type="dxa"/>
          </w:tcPr>
          <w:p w14:paraId="1CD3AE3D" w14:textId="3A42AEDA" w:rsidR="007C5BD9" w:rsidRPr="0089652C" w:rsidRDefault="00657998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/0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202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2126" w:type="dxa"/>
          </w:tcPr>
          <w:p w14:paraId="7FD020D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1673" w:type="dxa"/>
          </w:tcPr>
          <w:p w14:paraId="6E87D6C7" w14:textId="0490CA98" w:rsidR="00EC636A" w:rsidRPr="0089652C" w:rsidRDefault="00657998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/0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2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</w:tr>
      <w:tr w:rsidR="007C5BD9" w:rsidRPr="0089652C" w14:paraId="7DEB1B1F" w14:textId="77777777" w:rsidTr="00131CA1">
        <w:trPr>
          <w:trHeight w:val="497"/>
        </w:trPr>
        <w:tc>
          <w:tcPr>
            <w:tcW w:w="3160" w:type="dxa"/>
            <w:gridSpan w:val="2"/>
          </w:tcPr>
          <w:p w14:paraId="0D93CB8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9F317F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10h00: Tenders will be opened immediately thereafter, in public at Matatiele Local Municipality Mountain View BTO Offices R56</w:t>
            </w:r>
          </w:p>
        </w:tc>
      </w:tr>
      <w:tr w:rsidR="00F10FF8" w:rsidRPr="0089652C" w14:paraId="2122F24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F7C5DB0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89652C" w14:paraId="6454A62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4B5FA6A" w14:textId="6973F15B" w:rsidR="00DF0F74" w:rsidRPr="0089652C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BE1F77">
              <w:rPr>
                <w:rFonts w:ascii="Times New Roman" w:hAnsi="Times New Roman" w:cs="Times New Roman"/>
                <w:lang w:val="en-GB"/>
              </w:rPr>
              <w:t>17 February 2025</w:t>
            </w:r>
          </w:p>
        </w:tc>
      </w:tr>
      <w:tr w:rsidR="00F10FF8" w:rsidRPr="0089652C" w14:paraId="762E8EF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E77D4E1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4CA5298D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3302BD1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1A0DDBDA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20B7F577" w14:textId="77777777" w:rsidR="007C5BD9" w:rsidRPr="00657998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 documents must only be submitted on the tender document issued by Matatiele Local Municipality</w:t>
            </w:r>
          </w:p>
          <w:p w14:paraId="4C50A3B5" w14:textId="01D487E4" w:rsidR="007C5BD9" w:rsidRPr="00657998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657998">
              <w:rPr>
                <w:rFonts w:ascii="Times New Roman" w:hAnsi="Times New Roman" w:cs="Times New Roman"/>
                <w:bCs/>
                <w:lang w:val="en-GB"/>
              </w:rPr>
              <w:t>Tender documents must be completed in bla</w:t>
            </w:r>
            <w:r w:rsidR="00657998">
              <w:rPr>
                <w:rFonts w:ascii="Times New Roman" w:hAnsi="Times New Roman" w:cs="Times New Roman"/>
                <w:bCs/>
                <w:lang w:val="en-GB"/>
              </w:rPr>
              <w:t>c</w:t>
            </w:r>
            <w:r w:rsidRPr="00657998">
              <w:rPr>
                <w:rFonts w:ascii="Times New Roman" w:hAnsi="Times New Roman" w:cs="Times New Roman"/>
                <w:bCs/>
                <w:lang w:val="en-GB"/>
              </w:rPr>
              <w:t>k ink only.</w:t>
            </w:r>
          </w:p>
        </w:tc>
      </w:tr>
      <w:tr w:rsidR="0084444C" w:rsidRPr="0089652C" w14:paraId="33F50A7F" w14:textId="77777777" w:rsidTr="0084444C">
        <w:trPr>
          <w:trHeight w:val="377"/>
        </w:trPr>
        <w:tc>
          <w:tcPr>
            <w:tcW w:w="10740" w:type="dxa"/>
            <w:gridSpan w:val="5"/>
          </w:tcPr>
          <w:p w14:paraId="7737D50B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84444C" w:rsidRPr="0089652C" w14:paraId="59B1EDFA" w14:textId="77777777" w:rsidTr="00131CA1">
        <w:trPr>
          <w:trHeight w:val="248"/>
        </w:trPr>
        <w:tc>
          <w:tcPr>
            <w:tcW w:w="10740" w:type="dxa"/>
            <w:gridSpan w:val="5"/>
          </w:tcPr>
          <w:p w14:paraId="5AA07B95" w14:textId="185C9D3C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●Proof of Central Supplier Database (CSD) registration- report printed ●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Complete all MBD</w:t>
            </w:r>
            <w:r w:rsidR="008113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3.3, 4, 6.1, 8 &amp; 9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Forms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and its Annexures in full as attached in tender document ●Ethics Commitment Form ●Authority to sign Form Prices quoted must be firm and must be inclusive of 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VAT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Ventures Agreement signed by all parties involved.</w:t>
            </w:r>
          </w:p>
        </w:tc>
      </w:tr>
      <w:tr w:rsidR="0084444C" w:rsidRPr="0089652C" w14:paraId="101608C7" w14:textId="77777777" w:rsidTr="00131CA1">
        <w:trPr>
          <w:trHeight w:val="756"/>
        </w:trPr>
        <w:tc>
          <w:tcPr>
            <w:tcW w:w="10740" w:type="dxa"/>
            <w:gridSpan w:val="5"/>
          </w:tcPr>
          <w:p w14:paraId="1A036A69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●Tenders will be evaluated in terms of Matatiele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89652C" w14:paraId="5800580D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410CA8" w14:paraId="261075EE" w14:textId="77777777" w:rsidTr="00055D60">
              <w:tc>
                <w:tcPr>
                  <w:tcW w:w="10456" w:type="dxa"/>
                </w:tcPr>
                <w:p w14:paraId="385B6A79" w14:textId="718DE314" w:rsidR="00DC267A" w:rsidRPr="00410CA8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lastRenderedPageBreak/>
                    <w:t xml:space="preserve">                                                                           </w:t>
                  </w:r>
                  <w:r w:rsidRPr="00AB55B9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t>EVALUATION CRITERIA</w:t>
                  </w:r>
                </w:p>
              </w:tc>
            </w:tr>
            <w:tr w:rsidR="00DC267A" w:rsidRPr="00410CA8" w14:paraId="0725D79B" w14:textId="77777777" w:rsidTr="00055D60">
              <w:tc>
                <w:tcPr>
                  <w:tcW w:w="10456" w:type="dxa"/>
                </w:tcPr>
                <w:p w14:paraId="49D18D48" w14:textId="15A9F82D" w:rsidR="00DC267A" w:rsidRPr="0089652C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</w:tbl>
          <w:p w14:paraId="6088FA5C" w14:textId="77777777" w:rsidR="0084444C" w:rsidRPr="0089652C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1F97F88" w14:textId="77777777" w:rsidR="0084444C" w:rsidRPr="0089652C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579"/>
              <w:gridCol w:w="718"/>
              <w:gridCol w:w="4995"/>
              <w:gridCol w:w="220"/>
            </w:tblGrid>
            <w:tr w:rsidR="0084444C" w:rsidRPr="0089652C" w14:paraId="3C90B93F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B9E2B4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442" w:type="dxa"/>
                </w:tcPr>
                <w:p w14:paraId="5DEFC08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137" w:type="dxa"/>
                  <w:vMerge w:val="restart"/>
                </w:tcPr>
                <w:p w14:paraId="51B8E0B1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89652C" w14:paraId="64824224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71F82A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442" w:type="dxa"/>
                </w:tcPr>
                <w:p w14:paraId="2EE3EF3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137" w:type="dxa"/>
                  <w:vMerge/>
                </w:tcPr>
                <w:p w14:paraId="795C49A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89652C" w14:paraId="11A575B0" w14:textId="77777777" w:rsidTr="00DF0F74">
              <w:trPr>
                <w:gridAfter w:val="1"/>
                <w:wAfter w:w="229" w:type="dxa"/>
                <w:trHeight w:val="742"/>
              </w:trPr>
              <w:tc>
                <w:tcPr>
                  <w:tcW w:w="4704" w:type="dxa"/>
                </w:tcPr>
                <w:p w14:paraId="74303B0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442" w:type="dxa"/>
                </w:tcPr>
                <w:p w14:paraId="7954DD6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47BF517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2919A4B7" w14:textId="77777777" w:rsidTr="00DF0F74">
              <w:trPr>
                <w:gridAfter w:val="1"/>
                <w:wAfter w:w="229" w:type="dxa"/>
                <w:trHeight w:val="572"/>
              </w:trPr>
              <w:tc>
                <w:tcPr>
                  <w:tcW w:w="4704" w:type="dxa"/>
                </w:tcPr>
                <w:p w14:paraId="13A0958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442" w:type="dxa"/>
                </w:tcPr>
                <w:p w14:paraId="1295963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0FB18A7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18D431F3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7D0BDC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442" w:type="dxa"/>
                </w:tcPr>
                <w:p w14:paraId="7E0D1EB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137" w:type="dxa"/>
                </w:tcPr>
                <w:p w14:paraId="5860E8E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161D086F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F8D020F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442" w:type="dxa"/>
                </w:tcPr>
                <w:p w14:paraId="7F94B79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52FF6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667EF131" w14:textId="77777777" w:rsidTr="00DF0F74">
              <w:trPr>
                <w:gridAfter w:val="1"/>
                <w:wAfter w:w="229" w:type="dxa"/>
                <w:trHeight w:val="786"/>
              </w:trPr>
              <w:tc>
                <w:tcPr>
                  <w:tcW w:w="4704" w:type="dxa"/>
                </w:tcPr>
                <w:p w14:paraId="72D9410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442" w:type="dxa"/>
                </w:tcPr>
                <w:p w14:paraId="13A04D9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CD353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0FDEBF47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2EF7D4D2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79" w:type="dxa"/>
                  <w:gridSpan w:val="2"/>
                </w:tcPr>
                <w:p w14:paraId="74AC44F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89652C" w14:paraId="24B3A908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6F5CD0E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79" w:type="dxa"/>
                  <w:gridSpan w:val="2"/>
                </w:tcPr>
                <w:p w14:paraId="56C6D3A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89652C" w14:paraId="178800A2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0ED83578" w14:textId="77777777" w:rsidR="0084444C" w:rsidRPr="0089652C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84444C" w:rsidRPr="0089652C" w14:paraId="5604BED8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578CF7A1" w14:textId="20BC61E3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 M</w:t>
                  </w:r>
                  <w:r w:rsidR="00BE1F77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</w:t>
                  </w:r>
                  <w:r w:rsidR="00BE1F77">
                    <w:rPr>
                      <w:rFonts w:ascii="Times New Roman" w:hAnsi="Times New Roman" w:cs="Times New Roman"/>
                      <w:iCs/>
                      <w:lang w:val="en-GB"/>
                    </w:rPr>
                    <w:t>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B711B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</w:t>
                  </w:r>
                  <w:r w:rsidR="00BE1F77">
                    <w:rPr>
                      <w:rFonts w:ascii="Times New Roman" w:hAnsi="Times New Roman" w:cs="Times New Roman"/>
                      <w:iCs/>
                      <w:lang w:val="en-GB"/>
                    </w:rPr>
                    <w:t>M</w:t>
                  </w:r>
                  <w:r w:rsidR="009212BD">
                    <w:rPr>
                      <w:rFonts w:ascii="Times New Roman" w:hAnsi="Times New Roman" w:cs="Times New Roman"/>
                      <w:iCs/>
                      <w:lang w:val="en-GB"/>
                    </w:rPr>
                    <w:t>s D Leeu</w:t>
                  </w:r>
                  <w:r w:rsidR="00781CEF"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 </w:t>
                  </w:r>
                  <w:r w:rsidR="009212BD">
                    <w:rPr>
                      <w:rFonts w:ascii="Times New Roman" w:hAnsi="Times New Roman" w:cs="Times New Roman"/>
                      <w:iCs/>
                      <w:lang w:val="en-GB"/>
                    </w:rPr>
                    <w:t>DLeeu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</w:tc>
            </w:tr>
            <w:tr w:rsidR="0084444C" w:rsidRPr="0089652C" w14:paraId="7C0077F0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0F1A38C4" w14:textId="77777777" w:rsidR="0084444C" w:rsidRPr="0089652C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84444C" w:rsidRPr="0089652C" w14:paraId="52ED65D1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39062FFE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3D6BFC37" w14:textId="0DACEA9E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Matatiele Local Municipality reserves the right not to appoint a contractor on highest points scored. Value for money, past experience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</w:t>
                  </w:r>
                  <w:r w:rsidR="00781CEF"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>state or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 failing to possess relevant credentials as stipulated in the tender requirements. </w:t>
                  </w:r>
                </w:p>
                <w:p w14:paraId="72B794C2" w14:textId="77777777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7D2BAF6" w14:textId="6A3416E4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Bidders are warned not to accept any person who </w:t>
                  </w:r>
                  <w:r w:rsidR="0077178D"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requests</w:t>
                  </w: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 any amount for award for this bid, it is a scam and fraud, that person must be reported to the nearest police station.</w:t>
                  </w:r>
                </w:p>
                <w:p w14:paraId="3A5B12CF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7867DBDD" w14:textId="77777777" w:rsidR="0084444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C4CA039" w14:textId="77777777" w:rsidR="0084444C" w:rsidRPr="0089652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52ABA8BC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1E752238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Mr L.Matiwane</w:t>
            </w:r>
          </w:p>
          <w:p w14:paraId="0EAE83BB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203ED0A1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A7F71" w14:textId="77777777" w:rsidR="009D3391" w:rsidRDefault="009D3391" w:rsidP="009841B7">
      <w:pPr>
        <w:spacing w:after="0" w:line="240" w:lineRule="auto"/>
      </w:pPr>
      <w:r>
        <w:separator/>
      </w:r>
    </w:p>
  </w:endnote>
  <w:endnote w:type="continuationSeparator" w:id="0">
    <w:p w14:paraId="36329053" w14:textId="77777777" w:rsidR="009D3391" w:rsidRDefault="009D3391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C86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29798FA6" wp14:editId="37889ACA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02AAB" w14:textId="77777777" w:rsidR="009D3391" w:rsidRDefault="009D3391" w:rsidP="009841B7">
      <w:pPr>
        <w:spacing w:after="0" w:line="240" w:lineRule="auto"/>
      </w:pPr>
      <w:r>
        <w:separator/>
      </w:r>
    </w:p>
  </w:footnote>
  <w:footnote w:type="continuationSeparator" w:id="0">
    <w:p w14:paraId="1886132E" w14:textId="77777777" w:rsidR="009D3391" w:rsidRDefault="009D3391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1162699">
    <w:abstractNumId w:val="1"/>
  </w:num>
  <w:num w:numId="2" w16cid:durableId="478305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272BF"/>
    <w:rsid w:val="00027BA3"/>
    <w:rsid w:val="00030D03"/>
    <w:rsid w:val="0006555A"/>
    <w:rsid w:val="00066B86"/>
    <w:rsid w:val="00070D39"/>
    <w:rsid w:val="00080FE8"/>
    <w:rsid w:val="000968A3"/>
    <w:rsid w:val="000A0FFA"/>
    <w:rsid w:val="000A5884"/>
    <w:rsid w:val="000A66E1"/>
    <w:rsid w:val="000C5A52"/>
    <w:rsid w:val="000D4B58"/>
    <w:rsid w:val="000E02EB"/>
    <w:rsid w:val="0010612A"/>
    <w:rsid w:val="001174E0"/>
    <w:rsid w:val="00131CA1"/>
    <w:rsid w:val="00147DFC"/>
    <w:rsid w:val="00181613"/>
    <w:rsid w:val="001830A6"/>
    <w:rsid w:val="00184BCF"/>
    <w:rsid w:val="00195A85"/>
    <w:rsid w:val="001B2E8F"/>
    <w:rsid w:val="001B3626"/>
    <w:rsid w:val="001B5323"/>
    <w:rsid w:val="001B7CEF"/>
    <w:rsid w:val="001D4870"/>
    <w:rsid w:val="002179E7"/>
    <w:rsid w:val="002274B9"/>
    <w:rsid w:val="00236547"/>
    <w:rsid w:val="002438DA"/>
    <w:rsid w:val="00260BD1"/>
    <w:rsid w:val="00267EC3"/>
    <w:rsid w:val="002764A6"/>
    <w:rsid w:val="00286ACA"/>
    <w:rsid w:val="00295AFC"/>
    <w:rsid w:val="002B7162"/>
    <w:rsid w:val="002E20E6"/>
    <w:rsid w:val="002F750B"/>
    <w:rsid w:val="00303AAE"/>
    <w:rsid w:val="003053AC"/>
    <w:rsid w:val="00311455"/>
    <w:rsid w:val="0033600E"/>
    <w:rsid w:val="003403F1"/>
    <w:rsid w:val="00342940"/>
    <w:rsid w:val="00354DAF"/>
    <w:rsid w:val="0035651C"/>
    <w:rsid w:val="00382C8D"/>
    <w:rsid w:val="00392B6A"/>
    <w:rsid w:val="003A14B0"/>
    <w:rsid w:val="003A4E3E"/>
    <w:rsid w:val="003A5960"/>
    <w:rsid w:val="003D18E6"/>
    <w:rsid w:val="003D6A67"/>
    <w:rsid w:val="003F64F4"/>
    <w:rsid w:val="00401174"/>
    <w:rsid w:val="004136D1"/>
    <w:rsid w:val="00414285"/>
    <w:rsid w:val="00422C64"/>
    <w:rsid w:val="00423601"/>
    <w:rsid w:val="00424384"/>
    <w:rsid w:val="00424ABA"/>
    <w:rsid w:val="00441BDF"/>
    <w:rsid w:val="004617F3"/>
    <w:rsid w:val="00495BD2"/>
    <w:rsid w:val="004B51C3"/>
    <w:rsid w:val="004D6F9C"/>
    <w:rsid w:val="004E62FD"/>
    <w:rsid w:val="004F6843"/>
    <w:rsid w:val="005009DE"/>
    <w:rsid w:val="005051E3"/>
    <w:rsid w:val="005175BF"/>
    <w:rsid w:val="0052766B"/>
    <w:rsid w:val="00543156"/>
    <w:rsid w:val="005469ED"/>
    <w:rsid w:val="00552EF0"/>
    <w:rsid w:val="00554E1C"/>
    <w:rsid w:val="00560151"/>
    <w:rsid w:val="00574DA9"/>
    <w:rsid w:val="005A431F"/>
    <w:rsid w:val="005C4BDE"/>
    <w:rsid w:val="005D6FFB"/>
    <w:rsid w:val="005E7BE3"/>
    <w:rsid w:val="00603D72"/>
    <w:rsid w:val="00614119"/>
    <w:rsid w:val="00644C3B"/>
    <w:rsid w:val="0064769C"/>
    <w:rsid w:val="00657998"/>
    <w:rsid w:val="006701F1"/>
    <w:rsid w:val="0067159F"/>
    <w:rsid w:val="006866A4"/>
    <w:rsid w:val="006964D9"/>
    <w:rsid w:val="006A623B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779B"/>
    <w:rsid w:val="007307F2"/>
    <w:rsid w:val="00731F32"/>
    <w:rsid w:val="007400DE"/>
    <w:rsid w:val="007417B0"/>
    <w:rsid w:val="007420EF"/>
    <w:rsid w:val="00743927"/>
    <w:rsid w:val="00751344"/>
    <w:rsid w:val="00760226"/>
    <w:rsid w:val="007649A4"/>
    <w:rsid w:val="00765F63"/>
    <w:rsid w:val="0077178D"/>
    <w:rsid w:val="00781C17"/>
    <w:rsid w:val="00781CEF"/>
    <w:rsid w:val="00785B23"/>
    <w:rsid w:val="007C5BD9"/>
    <w:rsid w:val="007D05B2"/>
    <w:rsid w:val="007D7502"/>
    <w:rsid w:val="007E10C5"/>
    <w:rsid w:val="00811369"/>
    <w:rsid w:val="00813064"/>
    <w:rsid w:val="00822DC0"/>
    <w:rsid w:val="00834FBE"/>
    <w:rsid w:val="0083652A"/>
    <w:rsid w:val="008417B3"/>
    <w:rsid w:val="0084444C"/>
    <w:rsid w:val="00855C79"/>
    <w:rsid w:val="008822CE"/>
    <w:rsid w:val="008833A5"/>
    <w:rsid w:val="00886A11"/>
    <w:rsid w:val="008902F6"/>
    <w:rsid w:val="0089652C"/>
    <w:rsid w:val="008B3576"/>
    <w:rsid w:val="008C40E1"/>
    <w:rsid w:val="008C426E"/>
    <w:rsid w:val="008C4683"/>
    <w:rsid w:val="008D72D2"/>
    <w:rsid w:val="008D7A1E"/>
    <w:rsid w:val="008E147D"/>
    <w:rsid w:val="008E4167"/>
    <w:rsid w:val="009040E7"/>
    <w:rsid w:val="00905FD4"/>
    <w:rsid w:val="009068B9"/>
    <w:rsid w:val="009212BD"/>
    <w:rsid w:val="0092722F"/>
    <w:rsid w:val="0093266E"/>
    <w:rsid w:val="00933161"/>
    <w:rsid w:val="009550C1"/>
    <w:rsid w:val="0097316B"/>
    <w:rsid w:val="00973E1E"/>
    <w:rsid w:val="009841B7"/>
    <w:rsid w:val="00994FD4"/>
    <w:rsid w:val="009A27E1"/>
    <w:rsid w:val="009D3391"/>
    <w:rsid w:val="009F0FAE"/>
    <w:rsid w:val="009F6651"/>
    <w:rsid w:val="00A06377"/>
    <w:rsid w:val="00A2165F"/>
    <w:rsid w:val="00A45502"/>
    <w:rsid w:val="00A51E5F"/>
    <w:rsid w:val="00A61EA8"/>
    <w:rsid w:val="00A71881"/>
    <w:rsid w:val="00A71D20"/>
    <w:rsid w:val="00A73F5A"/>
    <w:rsid w:val="00A979BF"/>
    <w:rsid w:val="00AA3519"/>
    <w:rsid w:val="00AA41EB"/>
    <w:rsid w:val="00AA66F2"/>
    <w:rsid w:val="00AA7A13"/>
    <w:rsid w:val="00AC3C0D"/>
    <w:rsid w:val="00AC4D31"/>
    <w:rsid w:val="00AD1A24"/>
    <w:rsid w:val="00AD4C4A"/>
    <w:rsid w:val="00AE5D13"/>
    <w:rsid w:val="00AE62F7"/>
    <w:rsid w:val="00AF6D18"/>
    <w:rsid w:val="00B006D9"/>
    <w:rsid w:val="00B01CA2"/>
    <w:rsid w:val="00B032BE"/>
    <w:rsid w:val="00B0417E"/>
    <w:rsid w:val="00B20EB5"/>
    <w:rsid w:val="00B21246"/>
    <w:rsid w:val="00B24BBD"/>
    <w:rsid w:val="00B519BC"/>
    <w:rsid w:val="00B551B8"/>
    <w:rsid w:val="00B705E6"/>
    <w:rsid w:val="00B711BC"/>
    <w:rsid w:val="00B714CD"/>
    <w:rsid w:val="00B84AFB"/>
    <w:rsid w:val="00B92B29"/>
    <w:rsid w:val="00BA01B5"/>
    <w:rsid w:val="00BA3AFE"/>
    <w:rsid w:val="00BD0A2F"/>
    <w:rsid w:val="00BD1925"/>
    <w:rsid w:val="00BD71A5"/>
    <w:rsid w:val="00BE1F77"/>
    <w:rsid w:val="00C0731C"/>
    <w:rsid w:val="00C6341F"/>
    <w:rsid w:val="00C637B8"/>
    <w:rsid w:val="00C6489C"/>
    <w:rsid w:val="00C6759F"/>
    <w:rsid w:val="00C75E7D"/>
    <w:rsid w:val="00C77A27"/>
    <w:rsid w:val="00C818FC"/>
    <w:rsid w:val="00C90606"/>
    <w:rsid w:val="00C95141"/>
    <w:rsid w:val="00CB293A"/>
    <w:rsid w:val="00CB7524"/>
    <w:rsid w:val="00CC499F"/>
    <w:rsid w:val="00CF6B37"/>
    <w:rsid w:val="00D16E03"/>
    <w:rsid w:val="00D16E67"/>
    <w:rsid w:val="00D17CC6"/>
    <w:rsid w:val="00D2333F"/>
    <w:rsid w:val="00D26045"/>
    <w:rsid w:val="00D357F0"/>
    <w:rsid w:val="00D60491"/>
    <w:rsid w:val="00D60C8F"/>
    <w:rsid w:val="00D770F6"/>
    <w:rsid w:val="00DB213B"/>
    <w:rsid w:val="00DC267A"/>
    <w:rsid w:val="00DC3E9A"/>
    <w:rsid w:val="00DD15B9"/>
    <w:rsid w:val="00DD7A6F"/>
    <w:rsid w:val="00DE4B9B"/>
    <w:rsid w:val="00DE777E"/>
    <w:rsid w:val="00DF0F74"/>
    <w:rsid w:val="00DF1D7C"/>
    <w:rsid w:val="00DF5B26"/>
    <w:rsid w:val="00DF64CD"/>
    <w:rsid w:val="00E03A1B"/>
    <w:rsid w:val="00E044E0"/>
    <w:rsid w:val="00E24D84"/>
    <w:rsid w:val="00E253B0"/>
    <w:rsid w:val="00E307E3"/>
    <w:rsid w:val="00E44C19"/>
    <w:rsid w:val="00E55D51"/>
    <w:rsid w:val="00E6193D"/>
    <w:rsid w:val="00E64EC7"/>
    <w:rsid w:val="00E717FF"/>
    <w:rsid w:val="00E76019"/>
    <w:rsid w:val="00E834E8"/>
    <w:rsid w:val="00E920B9"/>
    <w:rsid w:val="00E932F3"/>
    <w:rsid w:val="00E971BB"/>
    <w:rsid w:val="00EB60D7"/>
    <w:rsid w:val="00EC636A"/>
    <w:rsid w:val="00EC685C"/>
    <w:rsid w:val="00F020FB"/>
    <w:rsid w:val="00F10FF8"/>
    <w:rsid w:val="00F2003F"/>
    <w:rsid w:val="00F202E3"/>
    <w:rsid w:val="00F32404"/>
    <w:rsid w:val="00F3659C"/>
    <w:rsid w:val="00F36664"/>
    <w:rsid w:val="00F449D7"/>
    <w:rsid w:val="00F53444"/>
    <w:rsid w:val="00F55D03"/>
    <w:rsid w:val="00F60668"/>
    <w:rsid w:val="00F700F6"/>
    <w:rsid w:val="00F7034A"/>
    <w:rsid w:val="00F71041"/>
    <w:rsid w:val="00F861BB"/>
    <w:rsid w:val="00F94D70"/>
    <w:rsid w:val="00FB1B49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,"/>
  <w14:docId w14:val="363078B7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889D3-F1A6-407D-A432-D9AA7A1B5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Lazola Mathe</cp:lastModifiedBy>
  <cp:revision>3</cp:revision>
  <cp:lastPrinted>2025-02-10T11:14:00Z</cp:lastPrinted>
  <dcterms:created xsi:type="dcterms:W3CDTF">2025-02-10T11:35:00Z</dcterms:created>
  <dcterms:modified xsi:type="dcterms:W3CDTF">2025-02-10T11:37:00Z</dcterms:modified>
</cp:coreProperties>
</file>