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747C8C4F">
            <wp:extent cx="7314565" cy="12827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131CA1">
        <w:trPr>
          <w:trHeight w:val="507"/>
        </w:trPr>
        <w:tc>
          <w:tcPr>
            <w:tcW w:w="5961" w:type="dxa"/>
            <w:gridSpan w:val="3"/>
          </w:tcPr>
          <w:p w14:paraId="00D00A64" w14:textId="106F3B61" w:rsidR="004F6843" w:rsidRPr="0097292B" w:rsidRDefault="0097292B" w:rsidP="009729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PROVISION OF ACTIVE DIRECTORY AUDIT SOFTWARE</w:t>
            </w:r>
          </w:p>
        </w:tc>
        <w:tc>
          <w:tcPr>
            <w:tcW w:w="4779" w:type="dxa"/>
            <w:gridSpan w:val="2"/>
          </w:tcPr>
          <w:p w14:paraId="482B4810" w14:textId="78972B0E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97292B">
              <w:rPr>
                <w:rFonts w:ascii="Times New Roman" w:hAnsi="Times New Roman" w:cs="Times New Roman"/>
                <w:b/>
                <w:bCs/>
                <w:lang w:val="en-GB"/>
              </w:rPr>
              <w:t>79</w:t>
            </w: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63FD20D3" w:rsidR="007C5BD9" w:rsidRPr="0089652C" w:rsidRDefault="0097292B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11/11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781CEF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59B4C052" w:rsidR="00EC636A" w:rsidRPr="0089652C" w:rsidRDefault="0097292B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15BB1261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97292B">
              <w:rPr>
                <w:rFonts w:ascii="Times New Roman" w:hAnsi="Times New Roman" w:cs="Times New Roman"/>
                <w:lang w:val="en-GB"/>
              </w:rPr>
              <w:t>13</w:t>
            </w:r>
            <w:r w:rsidR="00781CE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97292B">
              <w:rPr>
                <w:rFonts w:ascii="Times New Roman" w:hAnsi="Times New Roman" w:cs="Times New Roman"/>
                <w:lang w:val="en-GB"/>
              </w:rPr>
              <w:t>November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7D7502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97292B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725FCC4F" w14:textId="67286A44" w:rsidR="007C5BD9" w:rsidRPr="0097292B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7292B">
              <w:rPr>
                <w:rFonts w:ascii="Times New Roman" w:hAnsi="Times New Roman" w:cs="Times New Roman"/>
                <w:bCs/>
                <w:lang w:val="en-GB"/>
              </w:rPr>
              <w:t>Tender documents must be completed in blank ink only</w:t>
            </w:r>
            <w:r w:rsidR="0097292B" w:rsidRPr="0097292B">
              <w:rPr>
                <w:rFonts w:ascii="Times New Roman" w:hAnsi="Times New Roman" w:cs="Times New Roman"/>
                <w:bCs/>
                <w:lang w:val="en-GB"/>
              </w:rPr>
              <w:t xml:space="preserve"> and do not </w:t>
            </w:r>
            <w:r w:rsidR="0097292B">
              <w:rPr>
                <w:rFonts w:ascii="Times New Roman" w:hAnsi="Times New Roman" w:cs="Times New Roman"/>
                <w:bCs/>
                <w:lang w:val="en-GB"/>
              </w:rPr>
              <w:t>re-type the document when filling it.</w:t>
            </w:r>
          </w:p>
          <w:p w14:paraId="4C50A3B5" w14:textId="1B8E60FD" w:rsidR="0097292B" w:rsidRPr="0097292B" w:rsidRDefault="0097292B" w:rsidP="0097292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1A393EF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Complete all MBD </w:t>
            </w:r>
            <w:r w:rsidR="008113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21315AF4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  <w:tr w:rsidR="00ED099D" w:rsidRPr="00410CA8" w14:paraId="548A0BDF" w14:textId="77777777" w:rsidTr="00055D60">
              <w:tc>
                <w:tcPr>
                  <w:tcW w:w="10456" w:type="dxa"/>
                </w:tcPr>
                <w:p w14:paraId="0699C793" w14:textId="077AA98E" w:rsidR="00ED099D" w:rsidRPr="00943055" w:rsidRDefault="00ED099D" w:rsidP="00ED099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Only competent bidders who are competent in the advertised work and who have exceeded the minimum functionality threshold will be two phases Phase 1= </w:t>
                  </w:r>
                  <w:r w:rsidRPr="00943055"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>Functionality=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>80</w:t>
                  </w:r>
                  <w:r w:rsidRPr="00943055"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 xml:space="preserve"> Points</w:t>
                  </w: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 and Phase 2= is 80/20 in line with the Preferential Procurement Policy Framework Act (PPPFA) as amended 16 January 2023. Only bidders who obtain </w:t>
                  </w:r>
                  <w:r w:rsidR="00FB46B0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8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0</w:t>
                  </w: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 points as a minimum functionality threshold will be evaluated further on 80/20.</w:t>
                  </w:r>
                </w:p>
              </w:tc>
            </w:tr>
            <w:tr w:rsidR="00ED099D" w:rsidRPr="00410CA8" w14:paraId="601BB192" w14:textId="77777777" w:rsidTr="00055D60">
              <w:tc>
                <w:tcPr>
                  <w:tcW w:w="10456" w:type="dxa"/>
                </w:tcPr>
                <w:p w14:paraId="217817C4" w14:textId="77777777" w:rsidR="00ED099D" w:rsidRPr="00AB55B9" w:rsidRDefault="00ED099D" w:rsidP="00ED099D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Points for functionality will be scored according to the table below: Detailed sub-criterions are contained in the quotation document and are binding: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997"/>
                    <w:gridCol w:w="2126"/>
                  </w:tblGrid>
                  <w:tr w:rsidR="00ED099D" w:rsidRPr="00943055" w14:paraId="095295FC" w14:textId="77777777" w:rsidTr="0097292B">
                    <w:trPr>
                      <w:trHeight w:val="228"/>
                    </w:trPr>
                    <w:tc>
                      <w:tcPr>
                        <w:tcW w:w="7997" w:type="dxa"/>
                        <w:shd w:val="clear" w:color="auto" w:fill="000000"/>
                      </w:tcPr>
                      <w:p w14:paraId="173478FF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Functionality Criteria</w:t>
                        </w:r>
                      </w:p>
                    </w:tc>
                    <w:tc>
                      <w:tcPr>
                        <w:tcW w:w="2126" w:type="dxa"/>
                        <w:shd w:val="clear" w:color="auto" w:fill="000000"/>
                      </w:tcPr>
                      <w:p w14:paraId="53128A5B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Points</w:t>
                        </w:r>
                      </w:p>
                    </w:tc>
                  </w:tr>
                  <w:tr w:rsidR="0097292B" w:rsidRPr="00943055" w14:paraId="4806BDF7" w14:textId="77777777" w:rsidTr="0097292B">
                    <w:trPr>
                      <w:trHeight w:val="328"/>
                    </w:trPr>
                    <w:tc>
                      <w:tcPr>
                        <w:tcW w:w="7997" w:type="dxa"/>
                        <w:shd w:val="clear" w:color="auto" w:fill="auto"/>
                      </w:tcPr>
                      <w:p w14:paraId="40509E9E" w14:textId="495E2813" w:rsidR="0097292B" w:rsidRPr="0097292B" w:rsidRDefault="0097292B" w:rsidP="0097292B">
                        <w:pPr>
                          <w:keepNext/>
                          <w:keepLines/>
                          <w:ind w:left="576" w:hanging="576"/>
                          <w:outlineLvl w:val="1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97292B">
                          <w:rPr>
                            <w:rFonts w:ascii="Times New Roman" w:eastAsiaTheme="majorEastAsia" w:hAnsi="Times New Roman" w:cs="Times New Roman"/>
                          </w:rPr>
                          <w:t xml:space="preserve">Certified copy of ISO 22301 certificate </w:t>
                        </w:r>
                      </w:p>
                    </w:tc>
                    <w:tc>
                      <w:tcPr>
                        <w:tcW w:w="2126" w:type="dxa"/>
                        <w:shd w:val="clear" w:color="auto" w:fill="auto"/>
                      </w:tcPr>
                      <w:p w14:paraId="6FE1E478" w14:textId="0E86E694" w:rsidR="0097292B" w:rsidRPr="00AB55B9" w:rsidRDefault="0097292B" w:rsidP="0097292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40</w:t>
                        </w:r>
                      </w:p>
                    </w:tc>
                  </w:tr>
                  <w:tr w:rsidR="0097292B" w:rsidRPr="00943055" w14:paraId="29141E3B" w14:textId="77777777" w:rsidTr="0097292B">
                    <w:trPr>
                      <w:trHeight w:val="228"/>
                    </w:trPr>
                    <w:tc>
                      <w:tcPr>
                        <w:tcW w:w="7997" w:type="dxa"/>
                        <w:shd w:val="clear" w:color="auto" w:fill="auto"/>
                      </w:tcPr>
                      <w:p w14:paraId="5EF506D9" w14:textId="224528D6" w:rsidR="0097292B" w:rsidRPr="0097292B" w:rsidRDefault="0097292B" w:rsidP="0097292B">
                        <w:pPr>
                          <w:keepNext/>
                          <w:keepLines/>
                          <w:ind w:left="576" w:hanging="576"/>
                          <w:outlineLvl w:val="1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97292B">
                          <w:rPr>
                            <w:rFonts w:ascii="Times New Roman" w:eastAsiaTheme="majorEastAsia" w:hAnsi="Times New Roman" w:cs="Times New Roman"/>
                          </w:rPr>
                          <w:t xml:space="preserve">Certified copy NQF 6 or Higher in Computer Auditing </w:t>
                        </w:r>
                      </w:p>
                    </w:tc>
                    <w:tc>
                      <w:tcPr>
                        <w:tcW w:w="2126" w:type="dxa"/>
                        <w:shd w:val="clear" w:color="auto" w:fill="auto"/>
                      </w:tcPr>
                      <w:p w14:paraId="7914ABEA" w14:textId="1351D07F" w:rsidR="0097292B" w:rsidRDefault="0097292B" w:rsidP="0097292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30</w:t>
                        </w:r>
                      </w:p>
                    </w:tc>
                  </w:tr>
                  <w:tr w:rsidR="0097292B" w:rsidRPr="00943055" w14:paraId="431E8438" w14:textId="77777777" w:rsidTr="0097292B">
                    <w:trPr>
                      <w:trHeight w:val="228"/>
                    </w:trPr>
                    <w:tc>
                      <w:tcPr>
                        <w:tcW w:w="7997" w:type="dxa"/>
                        <w:shd w:val="clear" w:color="auto" w:fill="auto"/>
                      </w:tcPr>
                      <w:p w14:paraId="1B3261AF" w14:textId="77777777" w:rsidR="0097292B" w:rsidRPr="0097292B" w:rsidRDefault="0097292B" w:rsidP="0097292B">
                        <w:pPr>
                          <w:keepNext/>
                          <w:keepLines/>
                          <w:ind w:left="576" w:hanging="576"/>
                          <w:outlineLvl w:val="1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97292B">
                          <w:rPr>
                            <w:rFonts w:ascii="Times New Roman" w:eastAsiaTheme="majorEastAsia" w:hAnsi="Times New Roman" w:cs="Times New Roman"/>
                          </w:rPr>
                          <w:t>Attach CV with contactable references</w:t>
                        </w:r>
                      </w:p>
                      <w:p w14:paraId="45B275A3" w14:textId="2708E47D" w:rsidR="0097292B" w:rsidRPr="0097292B" w:rsidRDefault="0097292B" w:rsidP="0097292B">
                        <w:pPr>
                          <w:keepNext/>
                          <w:keepLines/>
                          <w:ind w:left="576" w:hanging="576"/>
                          <w:outlineLvl w:val="1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97292B">
                          <w:rPr>
                            <w:rFonts w:ascii="Times New Roman" w:eastAsiaTheme="majorEastAsia" w:hAnsi="Times New Roman" w:cs="Times New Roman"/>
                          </w:rPr>
                          <w:t xml:space="preserve">3-5 years’ experience.  </w:t>
                        </w:r>
                      </w:p>
                    </w:tc>
                    <w:tc>
                      <w:tcPr>
                        <w:tcW w:w="2126" w:type="dxa"/>
                        <w:shd w:val="clear" w:color="auto" w:fill="auto"/>
                      </w:tcPr>
                      <w:p w14:paraId="6A57BDF0" w14:textId="172AC17D" w:rsidR="0097292B" w:rsidRPr="00AB55B9" w:rsidRDefault="0097292B" w:rsidP="0097292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10</w:t>
                        </w:r>
                      </w:p>
                    </w:tc>
                  </w:tr>
                  <w:tr w:rsidR="0097292B" w:rsidRPr="00943055" w14:paraId="3EE6DEEB" w14:textId="77777777" w:rsidTr="0097292B">
                    <w:trPr>
                      <w:trHeight w:val="228"/>
                    </w:trPr>
                    <w:tc>
                      <w:tcPr>
                        <w:tcW w:w="7997" w:type="dxa"/>
                        <w:shd w:val="clear" w:color="auto" w:fill="auto"/>
                      </w:tcPr>
                      <w:p w14:paraId="20AFD639" w14:textId="7FC87C86" w:rsidR="0097292B" w:rsidRPr="00DC267A" w:rsidRDefault="0097292B" w:rsidP="00ED099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Company Previous experience</w:t>
                        </w:r>
                      </w:p>
                    </w:tc>
                    <w:tc>
                      <w:tcPr>
                        <w:tcW w:w="2126" w:type="dxa"/>
                        <w:shd w:val="clear" w:color="auto" w:fill="auto"/>
                      </w:tcPr>
                      <w:p w14:paraId="14BA01E1" w14:textId="60836F0F" w:rsidR="0097292B" w:rsidRDefault="0097292B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20</w:t>
                        </w:r>
                      </w:p>
                    </w:tc>
                  </w:tr>
                  <w:tr w:rsidR="00ED099D" w:rsidRPr="00943055" w14:paraId="1D6AB151" w14:textId="77777777" w:rsidTr="0097292B">
                    <w:trPr>
                      <w:trHeight w:val="228"/>
                    </w:trPr>
                    <w:tc>
                      <w:tcPr>
                        <w:tcW w:w="7997" w:type="dxa"/>
                        <w:shd w:val="clear" w:color="auto" w:fill="auto"/>
                      </w:tcPr>
                      <w:p w14:paraId="04C31EA1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Total</w:t>
                        </w:r>
                      </w:p>
                    </w:tc>
                    <w:tc>
                      <w:tcPr>
                        <w:tcW w:w="2126" w:type="dxa"/>
                        <w:shd w:val="clear" w:color="auto" w:fill="auto"/>
                      </w:tcPr>
                      <w:p w14:paraId="4C7AC880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100</w:t>
                        </w:r>
                      </w:p>
                    </w:tc>
                  </w:tr>
                </w:tbl>
                <w:p w14:paraId="750F1EC0" w14:textId="77777777" w:rsidR="00ED099D" w:rsidRPr="00943055" w:rsidRDefault="00ED099D" w:rsidP="00ED099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</w:pP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703"/>
              <w:gridCol w:w="992"/>
              <w:gridCol w:w="4597"/>
              <w:gridCol w:w="220"/>
            </w:tblGrid>
            <w:tr w:rsidR="0084444C" w:rsidRPr="0089652C" w14:paraId="3C90B93F" w14:textId="77777777" w:rsidTr="0097292B">
              <w:trPr>
                <w:gridAfter w:val="1"/>
                <w:wAfter w:w="220" w:type="dxa"/>
                <w:trHeight w:val="507"/>
              </w:trPr>
              <w:tc>
                <w:tcPr>
                  <w:tcW w:w="4703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99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459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97292B">
              <w:trPr>
                <w:gridAfter w:val="1"/>
                <w:wAfter w:w="220" w:type="dxa"/>
                <w:trHeight w:val="497"/>
              </w:trPr>
              <w:tc>
                <w:tcPr>
                  <w:tcW w:w="4703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99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459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97292B">
              <w:trPr>
                <w:gridAfter w:val="1"/>
                <w:wAfter w:w="220" w:type="dxa"/>
                <w:trHeight w:val="742"/>
              </w:trPr>
              <w:tc>
                <w:tcPr>
                  <w:tcW w:w="4703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99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459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97292B">
              <w:trPr>
                <w:gridAfter w:val="1"/>
                <w:wAfter w:w="220" w:type="dxa"/>
                <w:trHeight w:val="572"/>
              </w:trPr>
              <w:tc>
                <w:tcPr>
                  <w:tcW w:w="4703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99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459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97292B">
              <w:trPr>
                <w:gridAfter w:val="1"/>
                <w:wAfter w:w="220" w:type="dxa"/>
                <w:trHeight w:val="507"/>
              </w:trPr>
              <w:tc>
                <w:tcPr>
                  <w:tcW w:w="4703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99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459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97292B">
              <w:trPr>
                <w:gridAfter w:val="1"/>
                <w:wAfter w:w="220" w:type="dxa"/>
                <w:trHeight w:val="497"/>
              </w:trPr>
              <w:tc>
                <w:tcPr>
                  <w:tcW w:w="4703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99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459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97292B">
              <w:trPr>
                <w:gridAfter w:val="1"/>
                <w:wAfter w:w="220" w:type="dxa"/>
                <w:trHeight w:val="786"/>
              </w:trPr>
              <w:tc>
                <w:tcPr>
                  <w:tcW w:w="4703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99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459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97292B">
              <w:trPr>
                <w:gridAfter w:val="1"/>
                <w:wAfter w:w="220" w:type="dxa"/>
                <w:trHeight w:val="507"/>
              </w:trPr>
              <w:tc>
                <w:tcPr>
                  <w:tcW w:w="4703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8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97292B">
              <w:trPr>
                <w:gridAfter w:val="1"/>
                <w:wAfter w:w="220" w:type="dxa"/>
                <w:trHeight w:val="497"/>
              </w:trPr>
              <w:tc>
                <w:tcPr>
                  <w:tcW w:w="4703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8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7C59451D" w14:textId="2170F783" w:rsidR="0084444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</w:t>
                  </w:r>
                  <w:r w:rsidR="00ED099D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97292B">
                    <w:rPr>
                      <w:rFonts w:ascii="Times New Roman" w:hAnsi="Times New Roman" w:cs="Times New Roman"/>
                      <w:iCs/>
                      <w:lang w:val="en-GB"/>
                    </w:rPr>
                    <w:t>B Matubatuba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97292B">
                    <w:rPr>
                      <w:rFonts w:ascii="Times New Roman" w:hAnsi="Times New Roman" w:cs="Times New Roman"/>
                      <w:iCs/>
                      <w:lang w:val="en-GB"/>
                    </w:rPr>
                    <w:t>BMatubatuba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0A125807" w14:textId="77777777" w:rsidR="0097292B" w:rsidRDefault="0097292B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  <w:p w14:paraId="578CF7A1" w14:textId="0BED879B" w:rsidR="0097292B" w:rsidRPr="0089652C" w:rsidRDefault="0097292B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lastRenderedPageBreak/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2682C15F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r w:rsidR="00FB46B0">
              <w:rPr>
                <w:rFonts w:ascii="Times New Roman" w:eastAsia="Calibri" w:hAnsi="Times New Roman" w:cs="Times New Roman"/>
                <w:b/>
                <w:lang w:eastAsia="en-ZA"/>
              </w:rPr>
              <w:t>S. M Ntshikilana</w:t>
            </w:r>
          </w:p>
          <w:p w14:paraId="0EAE83BB" w14:textId="04E87BDD" w:rsidR="0084444C" w:rsidRPr="0089652C" w:rsidRDefault="00FB46B0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>
              <w:rPr>
                <w:rFonts w:ascii="Times New Roman" w:eastAsia="Calibri" w:hAnsi="Times New Roman" w:cs="Times New Roman"/>
                <w:b/>
                <w:lang w:eastAsia="en-ZA"/>
              </w:rPr>
              <w:t xml:space="preserve">Acting </w:t>
            </w:r>
            <w:r w:rsidR="0084444C"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160107">
    <w:abstractNumId w:val="1"/>
  </w:num>
  <w:num w:numId="2" w16cid:durableId="167661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C5A52"/>
    <w:rsid w:val="000D4B58"/>
    <w:rsid w:val="000E02EB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2D63"/>
    <w:rsid w:val="002B7162"/>
    <w:rsid w:val="002E20E6"/>
    <w:rsid w:val="002E6395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4E3E"/>
    <w:rsid w:val="003A5960"/>
    <w:rsid w:val="003C3C58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60151"/>
    <w:rsid w:val="005A431F"/>
    <w:rsid w:val="005C4BDE"/>
    <w:rsid w:val="005D6FFB"/>
    <w:rsid w:val="005E7BE3"/>
    <w:rsid w:val="00603D72"/>
    <w:rsid w:val="00614119"/>
    <w:rsid w:val="00644C3B"/>
    <w:rsid w:val="0064769C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715A3"/>
    <w:rsid w:val="0077178D"/>
    <w:rsid w:val="00781C17"/>
    <w:rsid w:val="00781CEF"/>
    <w:rsid w:val="00785B23"/>
    <w:rsid w:val="007C5BD9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683"/>
    <w:rsid w:val="008D72D2"/>
    <w:rsid w:val="008D7A1E"/>
    <w:rsid w:val="008E147D"/>
    <w:rsid w:val="008E4167"/>
    <w:rsid w:val="009040E7"/>
    <w:rsid w:val="00905FD4"/>
    <w:rsid w:val="009068B9"/>
    <w:rsid w:val="0092722F"/>
    <w:rsid w:val="0093266E"/>
    <w:rsid w:val="00933161"/>
    <w:rsid w:val="009550C1"/>
    <w:rsid w:val="0097292B"/>
    <w:rsid w:val="0097316B"/>
    <w:rsid w:val="00973E1E"/>
    <w:rsid w:val="009841B7"/>
    <w:rsid w:val="00994FD4"/>
    <w:rsid w:val="009D3391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4C4A"/>
    <w:rsid w:val="00AE5D13"/>
    <w:rsid w:val="00AE62F7"/>
    <w:rsid w:val="00AF6D18"/>
    <w:rsid w:val="00B006D9"/>
    <w:rsid w:val="00B01CA2"/>
    <w:rsid w:val="00B032BE"/>
    <w:rsid w:val="00B03F85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967BE"/>
    <w:rsid w:val="00BA01B5"/>
    <w:rsid w:val="00BD0A2F"/>
    <w:rsid w:val="00BD1925"/>
    <w:rsid w:val="00BD71A5"/>
    <w:rsid w:val="00C0731C"/>
    <w:rsid w:val="00C20119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C267A"/>
    <w:rsid w:val="00DC3E9A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ED099D"/>
    <w:rsid w:val="00F020FB"/>
    <w:rsid w:val="00F10FF8"/>
    <w:rsid w:val="00F2003F"/>
    <w:rsid w:val="00F202E3"/>
    <w:rsid w:val="00F32404"/>
    <w:rsid w:val="00F3659C"/>
    <w:rsid w:val="00F36664"/>
    <w:rsid w:val="00F41C5D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B46B0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DD70F-3F5B-477E-94BC-81EDCEE3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3</cp:revision>
  <cp:lastPrinted>2024-11-06T12:04:00Z</cp:lastPrinted>
  <dcterms:created xsi:type="dcterms:W3CDTF">2024-11-06T11:51:00Z</dcterms:created>
  <dcterms:modified xsi:type="dcterms:W3CDTF">2024-11-06T12:04:00Z</dcterms:modified>
</cp:coreProperties>
</file>