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871" w:tblpY="1"/>
        <w:tblOverlap w:val="never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02"/>
        <w:gridCol w:w="1528"/>
        <w:gridCol w:w="2790"/>
        <w:gridCol w:w="2070"/>
        <w:gridCol w:w="1801"/>
        <w:gridCol w:w="1439"/>
        <w:gridCol w:w="18"/>
      </w:tblGrid>
      <w:tr w:rsidR="00885608" w:rsidRPr="004E421D" w:rsidTr="00E97D46">
        <w:trPr>
          <w:trHeight w:val="416"/>
          <w:tblHeader/>
        </w:trPr>
        <w:tc>
          <w:tcPr>
            <w:tcW w:w="5000" w:type="pct"/>
            <w:gridSpan w:val="8"/>
            <w:shd w:val="clear" w:color="auto" w:fill="auto"/>
            <w:noWrap/>
          </w:tcPr>
          <w:p w:rsidR="00885608" w:rsidRPr="004E421D" w:rsidRDefault="00885608" w:rsidP="00E97D46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bookmarkStart w:id="0" w:name="_GoBack"/>
            <w:bookmarkEnd w:id="0"/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>BIDS</w:t>
            </w:r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 xml:space="preserve">AWARDED 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IN THE FIRST QUARTER ENDED 30 SEPTEMBER 2022 </w:t>
            </w:r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 xml:space="preserve">BIDS AWARDED </w:t>
            </w:r>
          </w:p>
        </w:tc>
      </w:tr>
      <w:tr w:rsidR="00885608" w:rsidRPr="004E421D" w:rsidTr="00885608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885608" w:rsidRPr="004E421D" w:rsidRDefault="00885608" w:rsidP="00E97D4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E421D">
              <w:rPr>
                <w:rFonts w:ascii="Times New Roman" w:hAnsi="Times New Roman" w:cs="Times New Roman"/>
                <w:b/>
                <w:sz w:val="16"/>
              </w:rPr>
              <w:t>NO</w:t>
            </w:r>
          </w:p>
        </w:tc>
        <w:tc>
          <w:tcPr>
            <w:tcW w:w="1666" w:type="pct"/>
          </w:tcPr>
          <w:p w:rsidR="00885608" w:rsidRPr="004E421D" w:rsidRDefault="00885608" w:rsidP="00E97D46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E421D">
              <w:rPr>
                <w:rFonts w:ascii="Times New Roman" w:hAnsi="Times New Roman" w:cs="Times New Roman"/>
                <w:b/>
                <w:sz w:val="16"/>
              </w:rPr>
              <w:t>NAME OF DESCRIPTION</w:t>
            </w:r>
          </w:p>
        </w:tc>
        <w:tc>
          <w:tcPr>
            <w:tcW w:w="499" w:type="pct"/>
          </w:tcPr>
          <w:p w:rsidR="00885608" w:rsidRPr="004E421D" w:rsidRDefault="00885608" w:rsidP="00E97D46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>CLOSING DATE</w:t>
            </w:r>
          </w:p>
        </w:tc>
        <w:tc>
          <w:tcPr>
            <w:tcW w:w="911" w:type="pct"/>
            <w:noWrap/>
          </w:tcPr>
          <w:p w:rsidR="00885608" w:rsidRPr="004E421D" w:rsidRDefault="00885608" w:rsidP="00E97D46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>SERVICE PROVIDER</w:t>
            </w:r>
          </w:p>
        </w:tc>
        <w:tc>
          <w:tcPr>
            <w:tcW w:w="676" w:type="pct"/>
          </w:tcPr>
          <w:p w:rsidR="00885608" w:rsidRPr="004E421D" w:rsidRDefault="00885608" w:rsidP="00E97D46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 xml:space="preserve">APPOINTMENT DATE </w:t>
            </w:r>
          </w:p>
        </w:tc>
        <w:tc>
          <w:tcPr>
            <w:tcW w:w="588" w:type="pct"/>
            <w:noWrap/>
          </w:tcPr>
          <w:p w:rsidR="00885608" w:rsidRPr="004E421D" w:rsidRDefault="00885608" w:rsidP="00E97D46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>AMOUNT</w:t>
            </w:r>
          </w:p>
        </w:tc>
        <w:tc>
          <w:tcPr>
            <w:tcW w:w="470" w:type="pct"/>
          </w:tcPr>
          <w:p w:rsidR="00885608" w:rsidRPr="004E421D" w:rsidRDefault="00885608" w:rsidP="00E97D46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E421D">
              <w:rPr>
                <w:rFonts w:ascii="Times New Roman" w:hAnsi="Times New Roman" w:cs="Times New Roman"/>
                <w:b/>
                <w:bCs/>
                <w:sz w:val="16"/>
              </w:rPr>
              <w:t>LOCALITY</w:t>
            </w:r>
          </w:p>
        </w:tc>
      </w:tr>
      <w:tr w:rsidR="00885608" w:rsidRPr="00A81F62" w:rsidTr="00885608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885608" w:rsidRPr="00A81F62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A81F62">
              <w:rPr>
                <w:rFonts w:ascii="Times New Roman" w:hAnsi="Times New Roman" w:cs="Times New Roman"/>
                <w:bCs/>
                <w:lang w:val="sv-SE"/>
              </w:rPr>
              <w:t>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>Matatiele E-Library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>28 /02/ 2022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>Enovative Technologies Africa JV Global Computing and Telecoms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>05 /07/ 2022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 xml:space="preserve"> R 1,189,750.65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8" w:rsidRPr="00B37E4C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B37E4C">
              <w:rPr>
                <w:rFonts w:ascii="Times New Roman" w:hAnsi="Times New Roman" w:cs="Times New Roman"/>
                <w:bCs/>
                <w:lang w:val="sv-SE"/>
              </w:rPr>
              <w:t>Pretoria</w:t>
            </w:r>
          </w:p>
          <w:p w:rsidR="00885608" w:rsidRPr="00A81F62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</w:p>
        </w:tc>
      </w:tr>
      <w:tr w:rsidR="00885608" w:rsidRPr="00A81F62" w:rsidTr="00885608">
        <w:trPr>
          <w:gridAfter w:val="1"/>
          <w:wAfter w:w="6" w:type="pct"/>
          <w:trHeight w:val="1266"/>
          <w:tblHeader/>
        </w:trPr>
        <w:tc>
          <w:tcPr>
            <w:tcW w:w="184" w:type="pct"/>
            <w:shd w:val="clear" w:color="auto" w:fill="auto"/>
            <w:noWrap/>
          </w:tcPr>
          <w:p w:rsidR="00885608" w:rsidRPr="00A81F62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A81F62">
              <w:rPr>
                <w:rFonts w:ascii="Times New Roman" w:hAnsi="Times New Roman" w:cs="Times New Roman"/>
                <w:bCs/>
                <w:lang w:val="sv-SE"/>
              </w:rPr>
              <w:t>2.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>Supply and Delivery of two (02) New SUVs vehicle for council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>17 /06/ 2022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>2 Tall Enterprises (Pty) Ltd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>13 /07/ 2022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608" w:rsidRPr="000B2B34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0B2B34">
              <w:rPr>
                <w:rFonts w:ascii="Times New Roman" w:hAnsi="Times New Roman" w:cs="Times New Roman"/>
                <w:bCs/>
                <w:lang w:val="sv-SE"/>
              </w:rPr>
              <w:t xml:space="preserve">R 1,099,000.00 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8" w:rsidRPr="00A81F62" w:rsidRDefault="00885608" w:rsidP="00E97D46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A81F62">
              <w:rPr>
                <w:rFonts w:ascii="Times New Roman" w:hAnsi="Times New Roman" w:cs="Times New Roman"/>
                <w:bCs/>
                <w:lang w:val="sv-SE"/>
              </w:rPr>
              <w:t>Matatiele</w:t>
            </w:r>
          </w:p>
        </w:tc>
      </w:tr>
    </w:tbl>
    <w:p w:rsidR="00B04EAB" w:rsidRDefault="00B04EAB"/>
    <w:sectPr w:rsidR="00B04EAB" w:rsidSect="00885608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08"/>
    <w:rsid w:val="00885608"/>
    <w:rsid w:val="00B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30D6"/>
  <w15:chartTrackingRefBased/>
  <w15:docId w15:val="{8BF43688-F31F-49D1-864F-1D4F4D1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0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Sekutlu</dc:creator>
  <cp:keywords/>
  <dc:description/>
  <cp:lastModifiedBy>Nthabiseng Sekutlu</cp:lastModifiedBy>
  <cp:revision>1</cp:revision>
  <dcterms:created xsi:type="dcterms:W3CDTF">2022-10-10T07:05:00Z</dcterms:created>
  <dcterms:modified xsi:type="dcterms:W3CDTF">2022-10-10T07:08:00Z</dcterms:modified>
</cp:coreProperties>
</file>